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F4" w:rsidRPr="00F51A35" w:rsidRDefault="00EA3D93" w:rsidP="003D4444">
      <w:pPr>
        <w:pStyle w:val="NormalWeb"/>
        <w:spacing w:before="0" w:beforeAutospacing="0" w:after="120" w:afterAutospacing="0"/>
        <w:jc w:val="both"/>
        <w:rPr>
          <w:rFonts w:asciiTheme="minorHAnsi" w:hAnsiTheme="minorHAnsi"/>
          <w:sz w:val="32"/>
        </w:rPr>
      </w:pPr>
      <w:r w:rsidRPr="00F51A35">
        <w:rPr>
          <w:rFonts w:asciiTheme="minorHAnsi" w:hAnsiTheme="minorHAnsi"/>
          <w:sz w:val="32"/>
        </w:rPr>
        <w:t xml:space="preserve">The </w:t>
      </w:r>
      <w:r w:rsidR="00F61A21" w:rsidRPr="00F51A35">
        <w:rPr>
          <w:rFonts w:asciiTheme="minorHAnsi" w:hAnsiTheme="minorHAnsi"/>
          <w:sz w:val="32"/>
        </w:rPr>
        <w:t xml:space="preserve">information provided </w:t>
      </w:r>
      <w:r w:rsidR="00B773BF" w:rsidRPr="00F51A35">
        <w:rPr>
          <w:rFonts w:asciiTheme="minorHAnsi" w:hAnsiTheme="minorHAnsi"/>
          <w:sz w:val="32"/>
        </w:rPr>
        <w:t>below</w:t>
      </w:r>
      <w:r w:rsidR="00747F4B" w:rsidRPr="00F51A35">
        <w:rPr>
          <w:rFonts w:asciiTheme="minorHAnsi" w:hAnsiTheme="minorHAnsi"/>
          <w:sz w:val="32"/>
        </w:rPr>
        <w:t xml:space="preserve"> </w:t>
      </w:r>
      <w:r w:rsidR="00F61A21" w:rsidRPr="00F51A35">
        <w:rPr>
          <w:rFonts w:asciiTheme="minorHAnsi" w:hAnsiTheme="minorHAnsi"/>
          <w:sz w:val="32"/>
        </w:rPr>
        <w:t xml:space="preserve">is a guide to </w:t>
      </w:r>
      <w:r w:rsidR="00B91717" w:rsidRPr="00F51A35">
        <w:rPr>
          <w:rFonts w:asciiTheme="minorHAnsi" w:hAnsiTheme="minorHAnsi"/>
          <w:sz w:val="32"/>
        </w:rPr>
        <w:t>writing</w:t>
      </w:r>
      <w:r w:rsidR="009B77E9" w:rsidRPr="00F51A35">
        <w:rPr>
          <w:rFonts w:asciiTheme="minorHAnsi" w:hAnsiTheme="minorHAnsi"/>
          <w:sz w:val="32"/>
        </w:rPr>
        <w:t xml:space="preserve"> </w:t>
      </w:r>
      <w:r w:rsidR="00F51A35" w:rsidRPr="00F51A35">
        <w:rPr>
          <w:rFonts w:asciiTheme="minorHAnsi" w:hAnsiTheme="minorHAnsi"/>
          <w:sz w:val="32"/>
        </w:rPr>
        <w:t>an EEI</w:t>
      </w:r>
      <w:r w:rsidR="009B77E9" w:rsidRPr="00F51A35">
        <w:rPr>
          <w:rFonts w:asciiTheme="minorHAnsi" w:hAnsiTheme="minorHAnsi"/>
          <w:sz w:val="32"/>
        </w:rPr>
        <w:t xml:space="preserve"> report</w:t>
      </w:r>
      <w:r w:rsidR="00B773BF" w:rsidRPr="00F51A35">
        <w:rPr>
          <w:rFonts w:asciiTheme="minorHAnsi" w:hAnsiTheme="minorHAnsi"/>
          <w:sz w:val="32"/>
        </w:rPr>
        <w:t xml:space="preserve"> </w:t>
      </w:r>
      <w:r w:rsidR="00F51A35" w:rsidRPr="00F51A35">
        <w:rPr>
          <w:rFonts w:asciiTheme="minorHAnsi" w:hAnsiTheme="minorHAnsi"/>
          <w:sz w:val="32"/>
        </w:rPr>
        <w:t xml:space="preserve">and plan the steps of your </w:t>
      </w:r>
      <w:r w:rsidR="00B773BF" w:rsidRPr="00F51A35">
        <w:rPr>
          <w:rFonts w:asciiTheme="minorHAnsi" w:hAnsiTheme="minorHAnsi"/>
          <w:sz w:val="32"/>
        </w:rPr>
        <w:t>experiment</w:t>
      </w:r>
      <w:r w:rsidR="00A363AC" w:rsidRPr="00F51A35">
        <w:rPr>
          <w:rFonts w:asciiTheme="minorHAnsi" w:hAnsiTheme="minorHAnsi"/>
          <w:sz w:val="32"/>
        </w:rPr>
        <w:t xml:space="preserve">. </w:t>
      </w:r>
    </w:p>
    <w:p w:rsidR="003D4444" w:rsidRDefault="003D4444" w:rsidP="003D4444">
      <w:pPr>
        <w:pStyle w:val="NormalWeb"/>
        <w:spacing w:before="0" w:beforeAutospacing="0" w:after="120" w:afterAutospacing="0"/>
        <w:jc w:val="both"/>
        <w:rPr>
          <w:rFonts w:asciiTheme="minorHAnsi" w:hAnsiTheme="minorHAnsi"/>
          <w:sz w:val="22"/>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 xml:space="preserve">Language </w:t>
      </w:r>
      <w:r w:rsidRPr="003D4444">
        <w:rPr>
          <w:rFonts w:eastAsia="Times New Roman" w:cstheme="minorHAnsi"/>
          <w:b/>
          <w:bCs/>
          <w:kern w:val="36"/>
          <w:sz w:val="28"/>
          <w:szCs w:val="36"/>
          <w:lang w:eastAsia="en-AU"/>
        </w:rPr>
        <w:t>and style</w:t>
      </w:r>
    </w:p>
    <w:p w:rsidR="002C565C" w:rsidRPr="003D4444" w:rsidRDefault="002C565C" w:rsidP="002C565C">
      <w:pPr>
        <w:pStyle w:val="NormalWeb"/>
        <w:spacing w:before="0" w:beforeAutospacing="0" w:after="120" w:afterAutospacing="0"/>
        <w:jc w:val="both"/>
        <w:rPr>
          <w:rFonts w:asciiTheme="minorHAnsi" w:hAnsiTheme="minorHAnsi"/>
          <w:sz w:val="22"/>
        </w:rPr>
      </w:pPr>
      <w:r w:rsidRPr="003D4444">
        <w:rPr>
          <w:rFonts w:asciiTheme="minorHAnsi" w:hAnsiTheme="minorHAnsi"/>
          <w:sz w:val="22"/>
        </w:rPr>
        <w:t xml:space="preserve">Scientific reports are conventionally written in the </w:t>
      </w:r>
      <w:r w:rsidRPr="003D4444">
        <w:rPr>
          <w:rFonts w:asciiTheme="minorHAnsi" w:hAnsiTheme="minorHAnsi"/>
          <w:b/>
          <w:sz w:val="22"/>
        </w:rPr>
        <w:t>past tense</w:t>
      </w:r>
      <w:r w:rsidRPr="003D4444">
        <w:rPr>
          <w:rFonts w:asciiTheme="minorHAnsi" w:hAnsiTheme="minorHAnsi"/>
          <w:sz w:val="22"/>
        </w:rPr>
        <w:t xml:space="preserve">, and in the </w:t>
      </w:r>
      <w:r w:rsidRPr="003D4444">
        <w:rPr>
          <w:rFonts w:asciiTheme="minorHAnsi" w:hAnsiTheme="minorHAnsi"/>
          <w:b/>
          <w:sz w:val="22"/>
        </w:rPr>
        <w:t>third person</w:t>
      </w:r>
      <w:r w:rsidRPr="003D4444">
        <w:rPr>
          <w:rFonts w:asciiTheme="minorHAnsi" w:hAnsiTheme="minorHAnsi"/>
          <w:sz w:val="22"/>
        </w:rPr>
        <w:t xml:space="preserve"> (also called </w:t>
      </w:r>
      <w:r w:rsidRPr="003D4444">
        <w:rPr>
          <w:rFonts w:asciiTheme="minorHAnsi" w:hAnsiTheme="minorHAnsi"/>
          <w:b/>
          <w:sz w:val="22"/>
        </w:rPr>
        <w:t>passive voice</w:t>
      </w:r>
      <w:r w:rsidRPr="003D4444">
        <w:rPr>
          <w:rFonts w:asciiTheme="minorHAnsi" w:hAnsiTheme="minorHAnsi"/>
          <w:sz w:val="22"/>
        </w:rPr>
        <w:t>). For example, it is preferable to write “</w:t>
      </w:r>
      <w:r w:rsidRPr="003D4444">
        <w:rPr>
          <w:sz w:val="22"/>
        </w:rPr>
        <w:t>The sodium hydroxide was dissolved in water. This solution was then titrated with hydrochloric acid.</w:t>
      </w:r>
      <w:r w:rsidRPr="003D4444">
        <w:rPr>
          <w:rFonts w:asciiTheme="minorHAnsi" w:hAnsiTheme="minorHAnsi"/>
          <w:sz w:val="22"/>
        </w:rPr>
        <w:t>” (</w:t>
      </w:r>
      <w:proofErr w:type="gramStart"/>
      <w:r w:rsidRPr="003D4444">
        <w:rPr>
          <w:rFonts w:asciiTheme="minorHAnsi" w:hAnsiTheme="minorHAnsi"/>
          <w:sz w:val="22"/>
        </w:rPr>
        <w:t>passive</w:t>
      </w:r>
      <w:proofErr w:type="gramEnd"/>
      <w:r w:rsidRPr="003D4444">
        <w:rPr>
          <w:rFonts w:asciiTheme="minorHAnsi" w:hAnsiTheme="minorHAnsi"/>
          <w:sz w:val="22"/>
        </w:rPr>
        <w:t xml:space="preserve"> voice) instead of “</w:t>
      </w:r>
      <w:r w:rsidRPr="003D4444">
        <w:rPr>
          <w:sz w:val="22"/>
        </w:rPr>
        <w:t>We/I dissolved the sodium hydroxide in water. We/I then titrated this solution with hydrochloric acid.</w:t>
      </w:r>
      <w:r w:rsidRPr="003D4444">
        <w:rPr>
          <w:rFonts w:asciiTheme="minorHAnsi" w:hAnsiTheme="minorHAnsi"/>
          <w:sz w:val="22"/>
        </w:rPr>
        <w:t>” (</w:t>
      </w:r>
      <w:proofErr w:type="gramStart"/>
      <w:r w:rsidRPr="003D4444">
        <w:rPr>
          <w:rFonts w:asciiTheme="minorHAnsi" w:hAnsiTheme="minorHAnsi"/>
          <w:sz w:val="22"/>
        </w:rPr>
        <w:t>active</w:t>
      </w:r>
      <w:proofErr w:type="gramEnd"/>
      <w:r w:rsidRPr="003D4444">
        <w:rPr>
          <w:rFonts w:asciiTheme="minorHAnsi" w:hAnsiTheme="minorHAnsi"/>
          <w:sz w:val="22"/>
        </w:rPr>
        <w:t xml:space="preserve"> voice). In these sentences, you can count on your reader to know that you are the one who did the dissolving and the titrating. The passive voice places the emphasis on your experiment rather than on you.</w:t>
      </w:r>
    </w:p>
    <w:p w:rsidR="002C565C" w:rsidRPr="003D4444" w:rsidRDefault="002C565C" w:rsidP="002C565C">
      <w:pPr>
        <w:pStyle w:val="NormalWeb"/>
        <w:spacing w:before="0" w:beforeAutospacing="0" w:after="120" w:afterAutospacing="0"/>
        <w:ind w:left="567"/>
        <w:jc w:val="both"/>
        <w:rPr>
          <w:rFonts w:asciiTheme="minorHAnsi" w:hAnsiTheme="minorHAnsi"/>
          <w:sz w:val="20"/>
        </w:rPr>
      </w:pPr>
      <w:r w:rsidRPr="003D4444">
        <w:rPr>
          <w:rFonts w:asciiTheme="minorHAnsi" w:hAnsiTheme="minorHAnsi"/>
          <w:sz w:val="20"/>
        </w:rPr>
        <w:t>Note: Over the past several years, there has been a movement within many science disciplines away from passive voice. Scientists often now prefer active voice in most parts of their published reports, even occasionally using the subject "we" in the Materials and Methods section. However, the policy at St Augustine’s College for writing scientific and lab reports is to use the passive voice.</w:t>
      </w:r>
    </w:p>
    <w:p w:rsidR="002C565C" w:rsidRPr="003D4444" w:rsidRDefault="002C565C" w:rsidP="002C565C">
      <w:pPr>
        <w:pStyle w:val="NormalWeb"/>
        <w:spacing w:before="0" w:beforeAutospacing="0" w:after="120" w:afterAutospacing="0"/>
        <w:jc w:val="both"/>
        <w:rPr>
          <w:rFonts w:asciiTheme="minorHAnsi" w:hAnsiTheme="minorHAnsi"/>
          <w:sz w:val="22"/>
        </w:rPr>
      </w:pPr>
      <w:r w:rsidRPr="003D4444">
        <w:rPr>
          <w:rFonts w:asciiTheme="minorHAnsi" w:hAnsiTheme="minorHAnsi"/>
          <w:sz w:val="22"/>
        </w:rPr>
        <w:t>Be consistent throughout in the use of fonts, size and spacing. Choose a main font type and size (between 10 and 12 pts), with single or 1.5 lines spacing. Use bold font for headers.</w:t>
      </w:r>
    </w:p>
    <w:p w:rsidR="002C565C" w:rsidRDefault="002C565C" w:rsidP="002C565C">
      <w:pPr>
        <w:pStyle w:val="NormalWeb"/>
        <w:spacing w:before="0" w:beforeAutospacing="0" w:after="120" w:afterAutospacing="0"/>
        <w:jc w:val="both"/>
        <w:rPr>
          <w:rFonts w:asciiTheme="minorHAnsi" w:hAnsiTheme="minorHAnsi"/>
          <w:sz w:val="22"/>
        </w:rPr>
      </w:pPr>
      <w:r w:rsidRPr="003D4444">
        <w:rPr>
          <w:rFonts w:asciiTheme="minorHAnsi" w:hAnsiTheme="minorHAnsi"/>
          <w:sz w:val="22"/>
        </w:rPr>
        <w:t xml:space="preserve">Do not unnecessarily and inappropriately capitalise names. All chemical elements and compounds, instruments, devices, sensors, methods… do not take a capital, unless their name is derived from the name of the inventor/discoverer or are a brand name. For example: magnesium, iron chloride, decantation, titration, Bunsen burner, </w:t>
      </w:r>
      <w:proofErr w:type="gramStart"/>
      <w:r w:rsidRPr="003D4444">
        <w:rPr>
          <w:rFonts w:asciiTheme="minorHAnsi" w:hAnsiTheme="minorHAnsi"/>
          <w:sz w:val="22"/>
        </w:rPr>
        <w:t>thermometer</w:t>
      </w:r>
      <w:proofErr w:type="gramEnd"/>
      <w:r w:rsidRPr="003D4444">
        <w:rPr>
          <w:rFonts w:asciiTheme="minorHAnsi" w:hAnsiTheme="minorHAnsi"/>
          <w:sz w:val="22"/>
        </w:rPr>
        <w:t>.</w:t>
      </w:r>
    </w:p>
    <w:p w:rsidR="003D4444" w:rsidRPr="003D4444" w:rsidRDefault="003D4444" w:rsidP="002C565C">
      <w:pPr>
        <w:pStyle w:val="NormalWeb"/>
        <w:spacing w:before="0" w:beforeAutospacing="0" w:after="120" w:afterAutospacing="0"/>
        <w:jc w:val="both"/>
        <w:rPr>
          <w:rFonts w:asciiTheme="minorHAnsi" w:hAnsiTheme="minorHAnsi"/>
          <w:sz w:val="22"/>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 xml:space="preserve">Cover page </w:t>
      </w:r>
    </w:p>
    <w:p w:rsidR="002C565C" w:rsidRPr="00EC65DB" w:rsidRDefault="002C565C" w:rsidP="00EC65DB">
      <w:pPr>
        <w:pStyle w:val="NormalWeb"/>
        <w:spacing w:before="0" w:beforeAutospacing="0" w:after="120" w:afterAutospacing="0"/>
        <w:jc w:val="both"/>
        <w:rPr>
          <w:rFonts w:asciiTheme="minorHAnsi" w:hAnsiTheme="minorHAnsi"/>
          <w:sz w:val="22"/>
        </w:rPr>
      </w:pPr>
      <w:r w:rsidRPr="00EC65DB">
        <w:rPr>
          <w:rFonts w:asciiTheme="minorHAnsi" w:hAnsiTheme="minorHAnsi"/>
          <w:sz w:val="22"/>
        </w:rPr>
        <w:t>Showing the title, your name and the date.</w:t>
      </w:r>
    </w:p>
    <w:p w:rsidR="002C565C" w:rsidRDefault="002C565C" w:rsidP="002C565C">
      <w:pPr>
        <w:pStyle w:val="ListParagraph"/>
        <w:spacing w:after="120" w:line="240" w:lineRule="auto"/>
        <w:ind w:left="0"/>
        <w:jc w:val="both"/>
        <w:rPr>
          <w:rFonts w:eastAsia="Times New Roman" w:cstheme="minorHAnsi"/>
          <w:bCs/>
          <w:kern w:val="36"/>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Contents page</w:t>
      </w:r>
    </w:p>
    <w:p w:rsidR="002C565C" w:rsidRPr="00EC65DB" w:rsidRDefault="002C565C" w:rsidP="00EC65DB">
      <w:pPr>
        <w:pStyle w:val="NormalWeb"/>
        <w:spacing w:before="0" w:beforeAutospacing="0" w:after="120" w:afterAutospacing="0"/>
        <w:jc w:val="both"/>
        <w:rPr>
          <w:rFonts w:asciiTheme="minorHAnsi" w:hAnsiTheme="minorHAnsi"/>
          <w:sz w:val="22"/>
        </w:rPr>
      </w:pPr>
      <w:r w:rsidRPr="00EC65DB">
        <w:rPr>
          <w:rFonts w:asciiTheme="minorHAnsi" w:hAnsiTheme="minorHAnsi"/>
          <w:sz w:val="22"/>
        </w:rPr>
        <w:t>List all headings and sections and the corresponding page.</w:t>
      </w:r>
    </w:p>
    <w:p w:rsidR="002C565C" w:rsidRPr="001D4A5B" w:rsidRDefault="002C565C" w:rsidP="002C565C">
      <w:pPr>
        <w:spacing w:after="120" w:line="240" w:lineRule="auto"/>
        <w:ind w:left="567"/>
        <w:contextualSpacing/>
        <w:jc w:val="both"/>
        <w:rPr>
          <w:rFonts w:eastAsia="Times New Roman" w:cstheme="minorHAnsi"/>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Declaration of authenticity</w:t>
      </w:r>
    </w:p>
    <w:p w:rsidR="002C565C" w:rsidRPr="003D4444" w:rsidRDefault="002C565C" w:rsidP="002C565C">
      <w:pPr>
        <w:pStyle w:val="NormalWeb"/>
        <w:spacing w:before="0" w:beforeAutospacing="0" w:after="120" w:afterAutospacing="0"/>
        <w:jc w:val="both"/>
        <w:rPr>
          <w:rFonts w:asciiTheme="minorHAnsi" w:hAnsiTheme="minorHAnsi"/>
          <w:sz w:val="22"/>
        </w:rPr>
      </w:pPr>
      <w:r w:rsidRPr="003D4444">
        <w:rPr>
          <w:rFonts w:asciiTheme="minorHAnsi" w:hAnsiTheme="minorHAnsi"/>
          <w:sz w:val="22"/>
        </w:rPr>
        <w:t>Where you ensure the authenticity of your work. It can take various form. An example is:</w:t>
      </w:r>
    </w:p>
    <w:p w:rsidR="002C565C" w:rsidRPr="003D4444" w:rsidRDefault="002C565C" w:rsidP="00EC65DB">
      <w:pPr>
        <w:pStyle w:val="ListParagraph"/>
        <w:spacing w:after="120" w:line="240" w:lineRule="auto"/>
        <w:ind w:left="0"/>
        <w:contextualSpacing w:val="0"/>
        <w:jc w:val="both"/>
        <w:rPr>
          <w:rFonts w:eastAsia="Times New Roman" w:cstheme="minorHAnsi"/>
          <w:bCs/>
          <w:i/>
          <w:kern w:val="36"/>
          <w:sz w:val="22"/>
          <w:lang w:eastAsia="en-AU"/>
        </w:rPr>
      </w:pPr>
      <w:r w:rsidRPr="003D4444">
        <w:rPr>
          <w:rFonts w:eastAsia="Times New Roman" w:cstheme="minorHAnsi"/>
          <w:bCs/>
          <w:i/>
          <w:kern w:val="36"/>
          <w:sz w:val="22"/>
          <w:lang w:eastAsia="en-AU"/>
        </w:rPr>
        <w:t xml:space="preserve">I [YOUR NAME] declare that all my work completed and submitted by me is entirely my own. I have included all the necessary documentation including planning notes, drafts and teacher feedback associated with my work, so that authorship can be traced and verified. I have read and understood the college Academic Integrity Policy and I understand the strict penalties which will be applied in the event of plagiarism. </w:t>
      </w:r>
    </w:p>
    <w:p w:rsidR="002C565C" w:rsidRPr="003D4444" w:rsidRDefault="002C565C" w:rsidP="00EC65DB">
      <w:pPr>
        <w:pStyle w:val="ListParagraph"/>
        <w:spacing w:after="120" w:line="240" w:lineRule="auto"/>
        <w:ind w:left="0"/>
        <w:contextualSpacing w:val="0"/>
        <w:jc w:val="both"/>
        <w:rPr>
          <w:rFonts w:eastAsia="Times New Roman" w:cstheme="minorHAnsi"/>
          <w:b/>
          <w:bCs/>
          <w:kern w:val="36"/>
          <w:sz w:val="22"/>
          <w:lang w:eastAsia="en-AU"/>
        </w:rPr>
      </w:pPr>
      <w:r w:rsidRPr="003D4444">
        <w:rPr>
          <w:rFonts w:eastAsia="Times New Roman" w:cstheme="minorHAnsi"/>
          <w:b/>
          <w:bCs/>
          <w:kern w:val="36"/>
          <w:sz w:val="22"/>
          <w:lang w:eastAsia="en-AU"/>
        </w:rPr>
        <w:t>Don’t forget to sign this declaration.</w:t>
      </w:r>
    </w:p>
    <w:p w:rsidR="002C565C" w:rsidRPr="001D4A5B" w:rsidRDefault="002C565C" w:rsidP="00EC65DB">
      <w:pPr>
        <w:spacing w:after="120" w:line="240" w:lineRule="auto"/>
        <w:ind w:left="567"/>
        <w:jc w:val="both"/>
        <w:rPr>
          <w:rFonts w:eastAsia="Times New Roman" w:cstheme="minorHAnsi"/>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Abstract</w:t>
      </w:r>
    </w:p>
    <w:p w:rsidR="002C565C" w:rsidRPr="00EC65DB" w:rsidRDefault="002C565C" w:rsidP="00EC65DB">
      <w:pPr>
        <w:pStyle w:val="NormalWeb"/>
        <w:spacing w:before="0" w:beforeAutospacing="0" w:after="120" w:afterAutospacing="0"/>
        <w:jc w:val="both"/>
        <w:rPr>
          <w:rFonts w:asciiTheme="minorHAnsi" w:hAnsiTheme="minorHAnsi"/>
          <w:sz w:val="22"/>
        </w:rPr>
      </w:pPr>
      <w:r w:rsidRPr="00EC65DB">
        <w:rPr>
          <w:rFonts w:asciiTheme="minorHAnsi" w:hAnsiTheme="minorHAnsi"/>
          <w:sz w:val="22"/>
        </w:rPr>
        <w:t>The guidelines below address issues to consider when writing an abstract.</w:t>
      </w: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is the report about, in miniature and without specific details?</w:t>
      </w:r>
    </w:p>
    <w:p w:rsidR="002C565C" w:rsidRPr="003D4444" w:rsidRDefault="002C565C" w:rsidP="002C565C">
      <w:pPr>
        <w:numPr>
          <w:ilvl w:val="0"/>
          <w:numId w:val="31"/>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State the aim of the study. (What did you investigate? Why?) </w:t>
      </w:r>
    </w:p>
    <w:p w:rsidR="002C565C" w:rsidRPr="003D4444" w:rsidRDefault="002C565C" w:rsidP="002C565C">
      <w:pPr>
        <w:numPr>
          <w:ilvl w:val="0"/>
          <w:numId w:val="31"/>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Briefly describe methods. (What did you do?) </w:t>
      </w:r>
    </w:p>
    <w:p w:rsidR="002C565C" w:rsidRPr="003D4444" w:rsidRDefault="002C565C" w:rsidP="002C565C">
      <w:pPr>
        <w:numPr>
          <w:ilvl w:val="0"/>
          <w:numId w:val="31"/>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Summarize the most important results. (What did you find out?) </w:t>
      </w:r>
    </w:p>
    <w:p w:rsidR="002C565C" w:rsidRPr="003D4444" w:rsidRDefault="002C565C" w:rsidP="002C565C">
      <w:pPr>
        <w:numPr>
          <w:ilvl w:val="0"/>
          <w:numId w:val="31"/>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State major conclusions and significance. (What do your results mean? So what?) </w:t>
      </w: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lastRenderedPageBreak/>
        <w:t>What to avoid:</w:t>
      </w:r>
    </w:p>
    <w:p w:rsidR="002C565C" w:rsidRPr="003D4444" w:rsidRDefault="002C565C" w:rsidP="002C565C">
      <w:pPr>
        <w:numPr>
          <w:ilvl w:val="0"/>
          <w:numId w:val="32"/>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Do not include references to figures, tables, or sources. </w:t>
      </w:r>
    </w:p>
    <w:p w:rsidR="002C565C" w:rsidRPr="003D4444" w:rsidRDefault="002C565C" w:rsidP="002C565C">
      <w:pPr>
        <w:numPr>
          <w:ilvl w:val="0"/>
          <w:numId w:val="32"/>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Do not include information not presented in the report.</w:t>
      </w:r>
    </w:p>
    <w:p w:rsidR="002C565C" w:rsidRPr="003D4444" w:rsidRDefault="002C565C" w:rsidP="002C565C">
      <w:pPr>
        <w:numPr>
          <w:ilvl w:val="0"/>
          <w:numId w:val="32"/>
        </w:numPr>
        <w:spacing w:after="120" w:line="240" w:lineRule="auto"/>
        <w:ind w:left="567" w:hanging="357"/>
        <w:jc w:val="both"/>
        <w:rPr>
          <w:rFonts w:eastAsia="Times New Roman" w:cstheme="minorHAnsi"/>
          <w:sz w:val="22"/>
          <w:lang w:eastAsia="en-AU"/>
        </w:rPr>
      </w:pPr>
      <w:r w:rsidRPr="003D4444">
        <w:rPr>
          <w:rFonts w:eastAsia="Times New Roman" w:cstheme="minorHAnsi"/>
          <w:sz w:val="22"/>
          <w:lang w:eastAsia="en-AU"/>
        </w:rPr>
        <w:t xml:space="preserve">Do not use bullet points. </w:t>
      </w:r>
    </w:p>
    <w:p w:rsidR="002C565C" w:rsidRPr="003D4444" w:rsidRDefault="002C565C" w:rsidP="002C565C">
      <w:pPr>
        <w:spacing w:after="120" w:line="240" w:lineRule="auto"/>
        <w:ind w:left="567"/>
        <w:contextualSpacing/>
        <w:jc w:val="both"/>
        <w:outlineLvl w:val="2"/>
        <w:rPr>
          <w:rFonts w:eastAsia="Times New Roman" w:cstheme="minorHAnsi"/>
          <w:bCs/>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Additional tips:</w:t>
      </w:r>
    </w:p>
    <w:p w:rsidR="002C565C" w:rsidRPr="003D4444" w:rsidRDefault="002C565C" w:rsidP="002C565C">
      <w:pPr>
        <w:numPr>
          <w:ilvl w:val="0"/>
          <w:numId w:val="33"/>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Length: Do not exceed about 10% of the report’s length (may vary from 50 to 300+ words). </w:t>
      </w:r>
    </w:p>
    <w:p w:rsidR="002C565C" w:rsidRPr="003D4444" w:rsidRDefault="002C565C" w:rsidP="002C565C">
      <w:pPr>
        <w:numPr>
          <w:ilvl w:val="0"/>
          <w:numId w:val="33"/>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Process: Extract key points from each section. Condense in successive revisions. </w:t>
      </w:r>
    </w:p>
    <w:p w:rsidR="002C565C" w:rsidRPr="003D4444" w:rsidRDefault="002C565C" w:rsidP="002C565C">
      <w:pPr>
        <w:spacing w:after="120" w:line="240" w:lineRule="auto"/>
        <w:ind w:left="567"/>
        <w:contextualSpacing/>
        <w:jc w:val="both"/>
        <w:outlineLvl w:val="2"/>
        <w:rPr>
          <w:rFonts w:eastAsia="Times New Roman" w:cstheme="minorHAnsi"/>
          <w:bCs/>
          <w:sz w:val="22"/>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Introduction</w:t>
      </w:r>
    </w:p>
    <w:p w:rsidR="002C565C" w:rsidRPr="003D4444" w:rsidRDefault="002C565C" w:rsidP="002C565C">
      <w:pPr>
        <w:spacing w:after="120" w:line="240" w:lineRule="auto"/>
        <w:jc w:val="both"/>
        <w:rPr>
          <w:rFonts w:eastAsia="Times New Roman" w:cstheme="minorHAnsi"/>
          <w:sz w:val="22"/>
          <w:lang w:eastAsia="en-AU"/>
        </w:rPr>
      </w:pPr>
      <w:r w:rsidRPr="003D4444">
        <w:rPr>
          <w:rFonts w:eastAsia="Times New Roman" w:cstheme="minorHAnsi"/>
          <w:sz w:val="22"/>
          <w:lang w:eastAsia="en-AU"/>
        </w:rPr>
        <w:t xml:space="preserve">Guidelines for effective scientific report introductions. </w:t>
      </w: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is the problem?</w:t>
      </w:r>
    </w:p>
    <w:p w:rsidR="002C565C" w:rsidRPr="003D4444" w:rsidRDefault="002C565C" w:rsidP="002C565C">
      <w:pPr>
        <w:numPr>
          <w:ilvl w:val="0"/>
          <w:numId w:val="2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Describe the problem/question investigated. </w:t>
      </w:r>
    </w:p>
    <w:p w:rsidR="002C565C" w:rsidRPr="003D4444" w:rsidRDefault="002C565C" w:rsidP="002C565C">
      <w:pPr>
        <w:numPr>
          <w:ilvl w:val="0"/>
          <w:numId w:val="2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Carry out a literature review that summarizes relevant research to provide context, key terms, and concepts so your reader can understand the experiment. </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Why is it important?</w:t>
      </w:r>
    </w:p>
    <w:p w:rsidR="002C565C" w:rsidRPr="003D4444" w:rsidRDefault="002C565C" w:rsidP="002C565C">
      <w:p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Review relevant research to provide rationale. (What conflict or unanswered question, untested population, untried method in existing research does your experiment address? What findings of others are you challenging or extending?) </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solution (or step toward a solution) do you propose?</w:t>
      </w:r>
    </w:p>
    <w:p w:rsidR="002C565C" w:rsidRPr="003D4444" w:rsidRDefault="002C565C" w:rsidP="002C565C">
      <w:p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Briefly describe your </w:t>
      </w:r>
      <w:r w:rsidRPr="003D4444">
        <w:rPr>
          <w:rFonts w:eastAsia="Times New Roman" w:cstheme="minorHAnsi"/>
          <w:iCs/>
          <w:sz w:val="22"/>
          <w:lang w:eastAsia="en-AU"/>
        </w:rPr>
        <w:t>experiment</w:t>
      </w:r>
      <w:r w:rsidRPr="003D4444">
        <w:rPr>
          <w:rFonts w:eastAsia="Times New Roman" w:cstheme="minorHAnsi"/>
          <w:sz w:val="22"/>
          <w:lang w:eastAsia="en-AU"/>
        </w:rPr>
        <w:t xml:space="preserve">: </w:t>
      </w:r>
      <w:r w:rsidRPr="003D4444">
        <w:rPr>
          <w:rFonts w:eastAsia="Times New Roman" w:cstheme="minorHAnsi"/>
          <w:iCs/>
          <w:sz w:val="22"/>
          <w:lang w:eastAsia="en-AU"/>
        </w:rPr>
        <w:t>research question</w:t>
      </w:r>
      <w:r w:rsidRPr="003D4444">
        <w:rPr>
          <w:rFonts w:eastAsia="Times New Roman" w:cstheme="minorHAnsi"/>
          <w:sz w:val="22"/>
          <w:lang w:eastAsia="en-AU"/>
        </w:rPr>
        <w:t xml:space="preserve">(s), </w:t>
      </w:r>
      <w:proofErr w:type="gramStart"/>
      <w:r w:rsidRPr="003D4444">
        <w:rPr>
          <w:rFonts w:eastAsia="Times New Roman" w:cstheme="minorHAnsi"/>
          <w:iCs/>
          <w:sz w:val="22"/>
          <w:lang w:eastAsia="en-AU"/>
        </w:rPr>
        <w:t>hypothesis</w:t>
      </w:r>
      <w:r w:rsidRPr="003D4444">
        <w:rPr>
          <w:rFonts w:eastAsia="Times New Roman" w:cstheme="minorHAnsi"/>
          <w:sz w:val="22"/>
          <w:lang w:eastAsia="en-AU"/>
        </w:rPr>
        <w:t>(</w:t>
      </w:r>
      <w:proofErr w:type="spellStart"/>
      <w:proofErr w:type="gramEnd"/>
      <w:r w:rsidRPr="003D4444">
        <w:rPr>
          <w:rFonts w:eastAsia="Times New Roman" w:cstheme="minorHAnsi"/>
          <w:sz w:val="22"/>
          <w:lang w:eastAsia="en-AU"/>
        </w:rPr>
        <w:t>es</w:t>
      </w:r>
      <w:proofErr w:type="spellEnd"/>
      <w:r w:rsidRPr="003D4444">
        <w:rPr>
          <w:rFonts w:eastAsia="Times New Roman" w:cstheme="minorHAnsi"/>
          <w:sz w:val="22"/>
          <w:lang w:eastAsia="en-AU"/>
        </w:rPr>
        <w:t xml:space="preserve">), general experimental </w:t>
      </w:r>
      <w:r w:rsidRPr="003D4444">
        <w:rPr>
          <w:rFonts w:eastAsia="Times New Roman" w:cstheme="minorHAnsi"/>
          <w:iCs/>
          <w:sz w:val="22"/>
          <w:lang w:eastAsia="en-AU"/>
        </w:rPr>
        <w:t>design</w:t>
      </w:r>
      <w:r w:rsidRPr="003D4444">
        <w:rPr>
          <w:rFonts w:eastAsia="Times New Roman" w:cstheme="minorHAnsi"/>
          <w:sz w:val="22"/>
          <w:lang w:eastAsia="en-AU"/>
        </w:rPr>
        <w:t xml:space="preserve"> or </w:t>
      </w:r>
      <w:r w:rsidRPr="003D4444">
        <w:rPr>
          <w:rFonts w:eastAsia="Times New Roman" w:cstheme="minorHAnsi"/>
          <w:iCs/>
          <w:sz w:val="22"/>
          <w:lang w:eastAsia="en-AU"/>
        </w:rPr>
        <w:t>method</w:t>
      </w:r>
      <w:r w:rsidRPr="003D4444">
        <w:rPr>
          <w:rFonts w:eastAsia="Times New Roman" w:cstheme="minorHAnsi"/>
          <w:sz w:val="22"/>
          <w:lang w:eastAsia="en-AU"/>
        </w:rPr>
        <w:t xml:space="preserve">, </w:t>
      </w:r>
      <w:r w:rsidRPr="003D4444">
        <w:rPr>
          <w:rFonts w:eastAsia="Times New Roman" w:cstheme="minorHAnsi"/>
          <w:iCs/>
          <w:sz w:val="22"/>
          <w:lang w:eastAsia="en-AU"/>
        </w:rPr>
        <w:t>justification of method</w:t>
      </w:r>
      <w:r w:rsidRPr="003D4444">
        <w:rPr>
          <w:rFonts w:eastAsia="Times New Roman" w:cstheme="minorHAnsi"/>
          <w:sz w:val="22"/>
          <w:lang w:eastAsia="en-AU"/>
        </w:rPr>
        <w:t xml:space="preserve"> if alternatives exist.</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Additional tips:</w:t>
      </w:r>
    </w:p>
    <w:p w:rsidR="002C565C" w:rsidRPr="003D4444" w:rsidRDefault="002C565C" w:rsidP="002C565C">
      <w:pPr>
        <w:numPr>
          <w:ilvl w:val="0"/>
          <w:numId w:val="30"/>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Move from general to specific: from problem in real world, to literature review to your experiment. </w:t>
      </w:r>
    </w:p>
    <w:p w:rsidR="002C565C" w:rsidRPr="003D4444" w:rsidRDefault="002C565C" w:rsidP="002C565C">
      <w:pPr>
        <w:numPr>
          <w:ilvl w:val="0"/>
          <w:numId w:val="30"/>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Keep the reader engaged by using clear and concise language in short sentences.</w:t>
      </w:r>
    </w:p>
    <w:p w:rsidR="002C565C" w:rsidRPr="003D4444" w:rsidRDefault="002C565C" w:rsidP="002C565C">
      <w:pPr>
        <w:numPr>
          <w:ilvl w:val="0"/>
          <w:numId w:val="30"/>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Be consistent by making clear the links between problem and solution, question asked and research design, prior research and your experiment. </w:t>
      </w:r>
    </w:p>
    <w:p w:rsidR="002C565C" w:rsidRPr="003D4444" w:rsidRDefault="002C565C" w:rsidP="002C565C">
      <w:pPr>
        <w:numPr>
          <w:ilvl w:val="0"/>
          <w:numId w:val="30"/>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Be selective, not exhaustive, in choosing studies to cite and amount of detail to include. (In general, the more relevant an article is to your study, the more space it deserves and the later in the Introduction it appears.) You should not need to cite more than 6-8 relevant sources.</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Aim</w:t>
      </w:r>
    </w:p>
    <w:p w:rsidR="002C565C" w:rsidRPr="003D4444" w:rsidRDefault="002C565C" w:rsidP="00EC65DB">
      <w:pPr>
        <w:spacing w:after="120" w:line="240" w:lineRule="auto"/>
        <w:jc w:val="both"/>
        <w:rPr>
          <w:rFonts w:cstheme="minorHAnsi"/>
          <w:sz w:val="22"/>
        </w:rPr>
      </w:pPr>
      <w:r w:rsidRPr="003D4444">
        <w:rPr>
          <w:rFonts w:cstheme="minorHAnsi"/>
          <w:sz w:val="22"/>
        </w:rPr>
        <w:t>What are you trying to achieve in your experiment.</w:t>
      </w:r>
    </w:p>
    <w:p w:rsidR="002C565C" w:rsidRPr="001D4A5B" w:rsidRDefault="002C565C" w:rsidP="002C565C">
      <w:pPr>
        <w:spacing w:after="120" w:line="240" w:lineRule="auto"/>
        <w:ind w:left="567"/>
        <w:contextualSpacing/>
        <w:jc w:val="both"/>
        <w:rPr>
          <w:rFonts w:eastAsia="Times New Roman" w:cstheme="minorHAnsi"/>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Hypothesis</w:t>
      </w:r>
    </w:p>
    <w:p w:rsidR="002C565C" w:rsidRPr="003D4444" w:rsidRDefault="002C565C" w:rsidP="002C565C">
      <w:pPr>
        <w:spacing w:after="120" w:line="240" w:lineRule="auto"/>
        <w:jc w:val="both"/>
        <w:rPr>
          <w:rFonts w:cstheme="minorHAnsi"/>
          <w:sz w:val="22"/>
        </w:rPr>
      </w:pPr>
      <w:r w:rsidRPr="003D4444">
        <w:rPr>
          <w:rFonts w:cstheme="minorHAnsi"/>
          <w:sz w:val="22"/>
        </w:rPr>
        <w:t xml:space="preserve">From your research on the topic, describe </w:t>
      </w:r>
      <w:proofErr w:type="gramStart"/>
      <w:r w:rsidRPr="003D4444">
        <w:rPr>
          <w:rFonts w:cstheme="minorHAnsi"/>
          <w:sz w:val="22"/>
        </w:rPr>
        <w:t>what is the expected relationship between the two variables (Dependent and Independent)</w:t>
      </w:r>
      <w:proofErr w:type="gramEnd"/>
      <w:r w:rsidRPr="003D4444">
        <w:rPr>
          <w:rFonts w:cstheme="minorHAnsi"/>
          <w:sz w:val="22"/>
        </w:rPr>
        <w:t xml:space="preserve">. </w:t>
      </w:r>
    </w:p>
    <w:p w:rsidR="002C565C" w:rsidRPr="00EC65DB" w:rsidRDefault="002C565C" w:rsidP="00EC65DB">
      <w:pPr>
        <w:spacing w:after="120" w:line="240" w:lineRule="auto"/>
        <w:jc w:val="both"/>
        <w:rPr>
          <w:rFonts w:cstheme="minorHAnsi"/>
          <w:sz w:val="22"/>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bookmarkStart w:id="0" w:name="skipnav"/>
      <w:bookmarkEnd w:id="0"/>
      <w:r w:rsidRPr="003D4444">
        <w:rPr>
          <w:rFonts w:asciiTheme="minorHAnsi" w:eastAsia="Times New Roman" w:hAnsiTheme="minorHAnsi" w:cstheme="minorHAnsi"/>
          <w:b/>
          <w:bCs/>
          <w:kern w:val="36"/>
          <w:sz w:val="28"/>
          <w:szCs w:val="36"/>
          <w:lang w:eastAsia="en-AU"/>
        </w:rPr>
        <w:t>Method section</w:t>
      </w:r>
    </w:p>
    <w:p w:rsidR="002C565C" w:rsidRPr="003D4444" w:rsidRDefault="002C565C" w:rsidP="002C565C">
      <w:pPr>
        <w:spacing w:after="120" w:line="240" w:lineRule="auto"/>
        <w:jc w:val="both"/>
        <w:rPr>
          <w:rFonts w:eastAsia="Times New Roman" w:cstheme="minorHAnsi"/>
          <w:sz w:val="22"/>
          <w:lang w:eastAsia="en-AU"/>
        </w:rPr>
      </w:pPr>
      <w:r w:rsidRPr="003D4444">
        <w:rPr>
          <w:rFonts w:eastAsia="Times New Roman" w:cstheme="minorHAnsi"/>
          <w:sz w:val="22"/>
          <w:lang w:eastAsia="en-AU"/>
        </w:rPr>
        <w:t>You may choose to do your materials and method separately or combined. This may also be in dot form or as paragraphs.</w:t>
      </w: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lastRenderedPageBreak/>
        <w:t>How did you study the problem?</w:t>
      </w:r>
    </w:p>
    <w:p w:rsidR="002C565C" w:rsidRPr="003D4444" w:rsidRDefault="002C565C" w:rsidP="002C565C">
      <w:p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Briefly explain the general type of scientific procedure you used.</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did you use?</w:t>
      </w:r>
    </w:p>
    <w:p w:rsidR="002C565C" w:rsidRPr="003D4444" w:rsidRDefault="002C565C" w:rsidP="002C565C">
      <w:pPr>
        <w:spacing w:after="120" w:line="240" w:lineRule="auto"/>
        <w:ind w:left="567"/>
        <w:jc w:val="both"/>
        <w:rPr>
          <w:rFonts w:eastAsia="Times New Roman" w:cstheme="minorHAnsi"/>
          <w:sz w:val="22"/>
          <w:lang w:eastAsia="en-AU"/>
        </w:rPr>
      </w:pPr>
      <w:r w:rsidRPr="003D4444">
        <w:rPr>
          <w:rFonts w:eastAsia="Times New Roman" w:cstheme="minorHAnsi"/>
          <w:sz w:val="22"/>
          <w:lang w:eastAsia="en-AU"/>
        </w:rPr>
        <w:t xml:space="preserve">(May be </w:t>
      </w:r>
      <w:proofErr w:type="spellStart"/>
      <w:r w:rsidRPr="003D4444">
        <w:rPr>
          <w:rFonts w:eastAsia="Times New Roman" w:cstheme="minorHAnsi"/>
          <w:sz w:val="22"/>
          <w:lang w:eastAsia="en-AU"/>
        </w:rPr>
        <w:t>subheaded</w:t>
      </w:r>
      <w:proofErr w:type="spellEnd"/>
      <w:r w:rsidRPr="003D4444">
        <w:rPr>
          <w:rFonts w:eastAsia="Times New Roman" w:cstheme="minorHAnsi"/>
          <w:sz w:val="22"/>
          <w:lang w:eastAsia="en-AU"/>
        </w:rPr>
        <w:t xml:space="preserve"> as </w:t>
      </w:r>
      <w:r w:rsidRPr="003D4444">
        <w:rPr>
          <w:rFonts w:eastAsia="Times New Roman" w:cstheme="minorHAnsi"/>
          <w:i/>
          <w:iCs/>
          <w:sz w:val="22"/>
          <w:lang w:eastAsia="en-AU"/>
        </w:rPr>
        <w:t>Materials</w:t>
      </w:r>
      <w:r w:rsidRPr="003D4444">
        <w:rPr>
          <w:rFonts w:eastAsia="Times New Roman" w:cstheme="minorHAnsi"/>
          <w:sz w:val="22"/>
          <w:lang w:eastAsia="en-AU"/>
        </w:rPr>
        <w:t xml:space="preserve">) </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Describe what materials, subjects, and equipment (chemicals, experimental animals, apparatus, etc.) you used. (These may be </w:t>
      </w:r>
      <w:proofErr w:type="spellStart"/>
      <w:r w:rsidRPr="003D4444">
        <w:rPr>
          <w:rFonts w:eastAsia="Times New Roman" w:cstheme="minorHAnsi"/>
          <w:sz w:val="22"/>
          <w:lang w:eastAsia="en-AU"/>
        </w:rPr>
        <w:t>subheaded</w:t>
      </w:r>
      <w:proofErr w:type="spellEnd"/>
      <w:r w:rsidRPr="003D4444">
        <w:rPr>
          <w:rFonts w:eastAsia="Times New Roman" w:cstheme="minorHAnsi"/>
          <w:sz w:val="22"/>
          <w:lang w:eastAsia="en-AU"/>
        </w:rPr>
        <w:t xml:space="preserve"> Animals, Reagents, etc.) </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Complete and refer to a risk assessment form for the experiment through </w:t>
      </w:r>
      <w:hyperlink r:id="rId8" w:history="1">
        <w:r w:rsidRPr="003D4444">
          <w:rPr>
            <w:rStyle w:val="Hyperlink"/>
            <w:rFonts w:eastAsia="Times New Roman" w:cstheme="minorHAnsi"/>
            <w:sz w:val="22"/>
            <w:lang w:eastAsia="en-AU"/>
          </w:rPr>
          <w:t>www.riskassess.com.au</w:t>
        </w:r>
      </w:hyperlink>
      <w:r w:rsidRPr="003D4444">
        <w:rPr>
          <w:rFonts w:eastAsia="Times New Roman" w:cstheme="minorHAnsi"/>
          <w:sz w:val="22"/>
          <w:lang w:eastAsia="en-AU"/>
        </w:rPr>
        <w:t xml:space="preserve"> (username: stac2, password: Saints86!!). Include the risk assessment in appendix.</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 xml:space="preserve">How did you proceed? </w:t>
      </w:r>
    </w:p>
    <w:p w:rsidR="002C565C" w:rsidRPr="003D4444" w:rsidRDefault="002C565C" w:rsidP="002C565C">
      <w:pPr>
        <w:spacing w:after="120" w:line="240" w:lineRule="auto"/>
        <w:ind w:left="567"/>
        <w:jc w:val="both"/>
        <w:rPr>
          <w:rFonts w:eastAsia="Times New Roman" w:cstheme="minorHAnsi"/>
          <w:sz w:val="22"/>
          <w:lang w:eastAsia="en-AU"/>
        </w:rPr>
      </w:pPr>
      <w:r w:rsidRPr="003D4444">
        <w:rPr>
          <w:rFonts w:eastAsia="Times New Roman" w:cstheme="minorHAnsi"/>
          <w:sz w:val="22"/>
          <w:lang w:eastAsia="en-AU"/>
        </w:rPr>
        <w:t xml:space="preserve">(May be </w:t>
      </w:r>
      <w:proofErr w:type="spellStart"/>
      <w:r w:rsidRPr="003D4444">
        <w:rPr>
          <w:rFonts w:eastAsia="Times New Roman" w:cstheme="minorHAnsi"/>
          <w:sz w:val="22"/>
          <w:lang w:eastAsia="en-AU"/>
        </w:rPr>
        <w:t>subheaded</w:t>
      </w:r>
      <w:proofErr w:type="spellEnd"/>
      <w:r w:rsidRPr="003D4444">
        <w:rPr>
          <w:rFonts w:eastAsia="Times New Roman" w:cstheme="minorHAnsi"/>
          <w:sz w:val="22"/>
          <w:lang w:eastAsia="en-AU"/>
        </w:rPr>
        <w:t xml:space="preserve"> as </w:t>
      </w:r>
      <w:r w:rsidRPr="003D4444">
        <w:rPr>
          <w:rFonts w:eastAsia="Times New Roman" w:cstheme="minorHAnsi"/>
          <w:i/>
          <w:iCs/>
          <w:sz w:val="22"/>
          <w:lang w:eastAsia="en-AU"/>
        </w:rPr>
        <w:t>Methods</w:t>
      </w:r>
      <w:r w:rsidRPr="003D4444">
        <w:rPr>
          <w:rFonts w:eastAsia="Times New Roman" w:cstheme="minorHAnsi"/>
          <w:sz w:val="22"/>
          <w:lang w:eastAsia="en-AU"/>
        </w:rPr>
        <w:t xml:space="preserve"> or </w:t>
      </w:r>
      <w:r w:rsidRPr="003D4444">
        <w:rPr>
          <w:rFonts w:eastAsia="Times New Roman" w:cstheme="minorHAnsi"/>
          <w:i/>
          <w:iCs/>
          <w:sz w:val="22"/>
          <w:lang w:eastAsia="en-AU"/>
        </w:rPr>
        <w:t>Procedures</w:t>
      </w:r>
      <w:r w:rsidRPr="003D4444">
        <w:rPr>
          <w:rFonts w:eastAsia="Times New Roman" w:cstheme="minorHAnsi"/>
          <w:sz w:val="22"/>
          <w:lang w:eastAsia="en-AU"/>
        </w:rPr>
        <w:t xml:space="preserve">) </w:t>
      </w:r>
    </w:p>
    <w:p w:rsidR="002C565C" w:rsidRPr="003D4444" w:rsidRDefault="002C565C" w:rsidP="002C565C">
      <w:p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Explain the steps you took in your experiment. (These may be </w:t>
      </w:r>
      <w:proofErr w:type="spellStart"/>
      <w:r w:rsidRPr="003D4444">
        <w:rPr>
          <w:rFonts w:eastAsia="Times New Roman" w:cstheme="minorHAnsi"/>
          <w:sz w:val="22"/>
          <w:lang w:eastAsia="en-AU"/>
        </w:rPr>
        <w:t>subheaded</w:t>
      </w:r>
      <w:proofErr w:type="spellEnd"/>
      <w:r w:rsidRPr="003D4444">
        <w:rPr>
          <w:rFonts w:eastAsia="Times New Roman" w:cstheme="minorHAnsi"/>
          <w:sz w:val="22"/>
          <w:lang w:eastAsia="en-AU"/>
        </w:rPr>
        <w:t xml:space="preserve"> by experiment, types of assay, etc.) </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Additional tips:</w:t>
      </w:r>
    </w:p>
    <w:p w:rsidR="002C565C" w:rsidRPr="003D4444" w:rsidRDefault="002C565C" w:rsidP="002C565C">
      <w:pPr>
        <w:numPr>
          <w:ilvl w:val="0"/>
          <w:numId w:val="34"/>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Provide enough detail for replication. For a journal article, include, for example, genus, species, strain of organisms; their source, living conditions, and care; and sources (manufacturer, location) of chemicals and apparatus. </w:t>
      </w:r>
    </w:p>
    <w:p w:rsidR="002C565C" w:rsidRPr="003D4444" w:rsidRDefault="002C565C" w:rsidP="002C565C">
      <w:pPr>
        <w:numPr>
          <w:ilvl w:val="0"/>
          <w:numId w:val="34"/>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Order procedures chronologically or by type of procedure (</w:t>
      </w:r>
      <w:proofErr w:type="spellStart"/>
      <w:r w:rsidRPr="003D4444">
        <w:rPr>
          <w:rFonts w:eastAsia="Times New Roman" w:cstheme="minorHAnsi"/>
          <w:sz w:val="22"/>
          <w:lang w:eastAsia="en-AU"/>
        </w:rPr>
        <w:t>subheaded</w:t>
      </w:r>
      <w:proofErr w:type="spellEnd"/>
      <w:r w:rsidRPr="003D4444">
        <w:rPr>
          <w:rFonts w:eastAsia="Times New Roman" w:cstheme="minorHAnsi"/>
          <w:sz w:val="22"/>
          <w:lang w:eastAsia="en-AU"/>
        </w:rPr>
        <w:t xml:space="preserve">) and chronologically within type. </w:t>
      </w:r>
    </w:p>
    <w:p w:rsidR="002C565C" w:rsidRPr="003D4444" w:rsidRDefault="002C565C" w:rsidP="002C565C">
      <w:pPr>
        <w:numPr>
          <w:ilvl w:val="0"/>
          <w:numId w:val="34"/>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Use past tense to describe </w:t>
      </w:r>
      <w:r w:rsidRPr="003D4444">
        <w:rPr>
          <w:rFonts w:eastAsia="Times New Roman" w:cstheme="minorHAnsi"/>
          <w:i/>
          <w:iCs/>
          <w:sz w:val="22"/>
          <w:lang w:eastAsia="en-AU"/>
        </w:rPr>
        <w:t>what you did</w:t>
      </w:r>
      <w:r w:rsidRPr="003D4444">
        <w:rPr>
          <w:rFonts w:eastAsia="Times New Roman" w:cstheme="minorHAnsi"/>
          <w:sz w:val="22"/>
          <w:lang w:eastAsia="en-AU"/>
        </w:rPr>
        <w:t xml:space="preserve">. </w:t>
      </w:r>
    </w:p>
    <w:p w:rsidR="002C565C" w:rsidRPr="003D4444" w:rsidRDefault="002C565C" w:rsidP="002C565C">
      <w:pPr>
        <w:numPr>
          <w:ilvl w:val="0"/>
          <w:numId w:val="34"/>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Quantify when possible: concentrations, measurements, amounts (all metric); times (24-hour clock); temperatures (centigrade). </w:t>
      </w:r>
    </w:p>
    <w:p w:rsidR="002C565C" w:rsidRDefault="002C565C" w:rsidP="002C565C">
      <w:pPr>
        <w:spacing w:after="120" w:line="240" w:lineRule="auto"/>
        <w:ind w:left="567"/>
        <w:contextualSpacing/>
        <w:jc w:val="both"/>
        <w:rPr>
          <w:rFonts w:eastAsia="Times New Roman" w:cstheme="minorHAnsi"/>
          <w:sz w:val="22"/>
          <w:lang w:eastAsia="en-AU"/>
        </w:rPr>
      </w:pPr>
    </w:p>
    <w:p w:rsidR="00BB1138" w:rsidRPr="003D4444" w:rsidRDefault="00BB1138"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to avoid:</w:t>
      </w:r>
    </w:p>
    <w:p w:rsidR="002C565C" w:rsidRPr="003D4444" w:rsidRDefault="002C565C" w:rsidP="002C565C">
      <w:pPr>
        <w:numPr>
          <w:ilvl w:val="0"/>
          <w:numId w:val="35"/>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Do not include details of common statistical procedures. </w:t>
      </w:r>
    </w:p>
    <w:p w:rsidR="002C565C" w:rsidRPr="003D4444" w:rsidRDefault="002C565C" w:rsidP="002C565C">
      <w:pPr>
        <w:numPr>
          <w:ilvl w:val="0"/>
          <w:numId w:val="35"/>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Do not mix results with procedures.</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Results</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Carefully choose which data to incorporate.</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Remaining data\calculations in the Appendix.</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Select graph type based on if data is continuous (table of data always comes before the graph.</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Label all tables and graphs at the bottom and give a statement after. </w:t>
      </w:r>
      <w:proofErr w:type="spellStart"/>
      <w:r w:rsidRPr="003D4444">
        <w:rPr>
          <w:rFonts w:eastAsia="Times New Roman" w:cstheme="minorHAnsi"/>
          <w:sz w:val="22"/>
          <w:lang w:eastAsia="en-AU"/>
        </w:rPr>
        <w:t>E.g</w:t>
      </w:r>
      <w:proofErr w:type="spellEnd"/>
      <w:r w:rsidRPr="003D4444">
        <w:rPr>
          <w:rFonts w:eastAsia="Times New Roman" w:cstheme="minorHAnsi"/>
          <w:sz w:val="22"/>
          <w:lang w:eastAsia="en-AU"/>
        </w:rPr>
        <w:t xml:space="preserve"> </w:t>
      </w:r>
      <w:r w:rsidRPr="003D4444">
        <w:rPr>
          <w:rFonts w:eastAsia="Times New Roman" w:cstheme="minorHAnsi"/>
          <w:b/>
          <w:sz w:val="22"/>
          <w:lang w:eastAsia="en-AU"/>
        </w:rPr>
        <w:t>Table 1</w:t>
      </w:r>
      <w:r w:rsidRPr="003D4444">
        <w:rPr>
          <w:rFonts w:eastAsia="Times New Roman" w:cstheme="minorHAnsi"/>
          <w:sz w:val="22"/>
          <w:lang w:eastAsia="en-AU"/>
        </w:rPr>
        <w:t xml:space="preserve">: Shows the relationship </w:t>
      </w:r>
      <w:proofErr w:type="gramStart"/>
      <w:r w:rsidRPr="003D4444">
        <w:rPr>
          <w:rFonts w:eastAsia="Times New Roman" w:cstheme="minorHAnsi"/>
          <w:sz w:val="22"/>
          <w:lang w:eastAsia="en-AU"/>
        </w:rPr>
        <w:t>between .....</w:t>
      </w:r>
      <w:proofErr w:type="gramEnd"/>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Make sure your tables and graphs have headings and are correctly labeled on the axis and the </w:t>
      </w:r>
      <w:r w:rsidRPr="003D4444">
        <w:rPr>
          <w:rFonts w:eastAsia="Times New Roman" w:cstheme="minorHAnsi"/>
          <w:sz w:val="22"/>
          <w:u w:val="single"/>
          <w:lang w:eastAsia="en-AU"/>
        </w:rPr>
        <w:t>series</w:t>
      </w:r>
      <w:r w:rsidRPr="003D4444">
        <w:rPr>
          <w:rFonts w:eastAsia="Times New Roman" w:cstheme="minorHAnsi"/>
          <w:sz w:val="22"/>
          <w:lang w:eastAsia="en-AU"/>
        </w:rPr>
        <w:t xml:space="preserve"> are labelled.</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Use the averages of the three trials (minimum of three trials).</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Incorporate one set of each calculations in the main assignment and place the remaining data in the appendix (show how you did each calculation and </w:t>
      </w:r>
      <w:r w:rsidRPr="003D4444">
        <w:rPr>
          <w:rFonts w:eastAsia="Times New Roman" w:cstheme="minorHAnsi"/>
          <w:sz w:val="22"/>
          <w:u w:val="single"/>
          <w:lang w:eastAsia="en-AU"/>
        </w:rPr>
        <w:t>why</w:t>
      </w:r>
      <w:r w:rsidRPr="003D4444">
        <w:rPr>
          <w:rFonts w:eastAsia="Times New Roman" w:cstheme="minorHAnsi"/>
          <w:sz w:val="22"/>
          <w:lang w:eastAsia="en-AU"/>
        </w:rPr>
        <w:t>).</w:t>
      </w:r>
    </w:p>
    <w:p w:rsidR="002C565C" w:rsidRPr="003D4444" w:rsidRDefault="002C565C" w:rsidP="002C565C">
      <w:pPr>
        <w:numPr>
          <w:ilvl w:val="0"/>
          <w:numId w:val="36"/>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Report main result(s), supported by selected data: </w:t>
      </w:r>
    </w:p>
    <w:p w:rsidR="002C565C" w:rsidRPr="003D4444" w:rsidRDefault="002C565C" w:rsidP="002C565C">
      <w:pPr>
        <w:numPr>
          <w:ilvl w:val="1"/>
          <w:numId w:val="36"/>
        </w:numPr>
        <w:spacing w:after="120" w:line="240" w:lineRule="auto"/>
        <w:ind w:left="1276"/>
        <w:contextualSpacing/>
        <w:jc w:val="both"/>
        <w:rPr>
          <w:rFonts w:eastAsia="Times New Roman" w:cstheme="minorHAnsi"/>
          <w:sz w:val="22"/>
          <w:lang w:eastAsia="en-AU"/>
        </w:rPr>
      </w:pPr>
      <w:r w:rsidRPr="003D4444">
        <w:rPr>
          <w:rFonts w:eastAsia="Times New Roman" w:cstheme="minorHAnsi"/>
          <w:b/>
          <w:bCs/>
          <w:sz w:val="22"/>
          <w:lang w:eastAsia="en-AU"/>
        </w:rPr>
        <w:t xml:space="preserve">Representative: </w:t>
      </w:r>
      <w:r w:rsidRPr="003D4444">
        <w:rPr>
          <w:rFonts w:eastAsia="Times New Roman" w:cstheme="minorHAnsi"/>
          <w:sz w:val="22"/>
          <w:lang w:eastAsia="en-AU"/>
        </w:rPr>
        <w:t>most common</w:t>
      </w:r>
    </w:p>
    <w:p w:rsidR="002C565C" w:rsidRPr="003D4444" w:rsidRDefault="002C565C" w:rsidP="002C565C">
      <w:pPr>
        <w:numPr>
          <w:ilvl w:val="1"/>
          <w:numId w:val="36"/>
        </w:numPr>
        <w:spacing w:after="120" w:line="240" w:lineRule="auto"/>
        <w:ind w:left="1276"/>
        <w:contextualSpacing/>
        <w:jc w:val="both"/>
        <w:rPr>
          <w:rFonts w:eastAsia="Times New Roman" w:cstheme="minorHAnsi"/>
          <w:sz w:val="22"/>
          <w:lang w:eastAsia="en-AU"/>
        </w:rPr>
      </w:pPr>
      <w:r w:rsidRPr="003D4444">
        <w:rPr>
          <w:rFonts w:eastAsia="Times New Roman" w:cstheme="minorHAnsi"/>
          <w:b/>
          <w:bCs/>
          <w:sz w:val="22"/>
          <w:lang w:eastAsia="en-AU"/>
        </w:rPr>
        <w:t xml:space="preserve">Best Case: </w:t>
      </w:r>
      <w:r w:rsidRPr="003D4444">
        <w:rPr>
          <w:rFonts w:eastAsia="Times New Roman" w:cstheme="minorHAnsi"/>
          <w:sz w:val="22"/>
          <w:lang w:eastAsia="en-AU"/>
        </w:rPr>
        <w:t>best example of ideal or exception</w:t>
      </w:r>
    </w:p>
    <w:p w:rsidR="002C565C" w:rsidRPr="003D4444" w:rsidRDefault="002C565C" w:rsidP="002C565C">
      <w:pPr>
        <w:spacing w:after="120" w:line="240" w:lineRule="auto"/>
        <w:ind w:left="1276"/>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Additional tips:</w:t>
      </w:r>
    </w:p>
    <w:p w:rsidR="002C565C" w:rsidRPr="003D4444" w:rsidRDefault="002C565C" w:rsidP="00EC65DB">
      <w:p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Order multiple results logically: </w:t>
      </w:r>
    </w:p>
    <w:p w:rsidR="002C565C" w:rsidRPr="003D4444" w:rsidRDefault="002C565C" w:rsidP="002C565C">
      <w:pPr>
        <w:numPr>
          <w:ilvl w:val="1"/>
          <w:numId w:val="37"/>
        </w:numPr>
        <w:spacing w:after="120" w:line="240" w:lineRule="auto"/>
        <w:ind w:left="1276"/>
        <w:contextualSpacing/>
        <w:jc w:val="both"/>
        <w:rPr>
          <w:rFonts w:eastAsia="Times New Roman" w:cstheme="minorHAnsi"/>
          <w:sz w:val="22"/>
          <w:lang w:eastAsia="en-AU"/>
        </w:rPr>
      </w:pPr>
      <w:r w:rsidRPr="003D4444">
        <w:rPr>
          <w:rFonts w:eastAsia="Times New Roman" w:cstheme="minorHAnsi"/>
          <w:sz w:val="22"/>
          <w:lang w:eastAsia="en-AU"/>
        </w:rPr>
        <w:t xml:space="preserve">from most to least important </w:t>
      </w:r>
    </w:p>
    <w:p w:rsidR="002C565C" w:rsidRPr="003D4444" w:rsidRDefault="002C565C" w:rsidP="002C565C">
      <w:pPr>
        <w:numPr>
          <w:ilvl w:val="1"/>
          <w:numId w:val="37"/>
        </w:numPr>
        <w:spacing w:after="120" w:line="240" w:lineRule="auto"/>
        <w:ind w:left="1276"/>
        <w:contextualSpacing/>
        <w:jc w:val="both"/>
        <w:rPr>
          <w:rFonts w:eastAsia="Times New Roman" w:cstheme="minorHAnsi"/>
          <w:sz w:val="22"/>
          <w:lang w:eastAsia="en-AU"/>
        </w:rPr>
      </w:pPr>
      <w:r w:rsidRPr="003D4444">
        <w:rPr>
          <w:rFonts w:eastAsia="Times New Roman" w:cstheme="minorHAnsi"/>
          <w:sz w:val="22"/>
          <w:lang w:eastAsia="en-AU"/>
        </w:rPr>
        <w:t xml:space="preserve">from simple to complex </w:t>
      </w:r>
    </w:p>
    <w:p w:rsidR="002C565C" w:rsidRPr="003D4444" w:rsidRDefault="002C565C" w:rsidP="002C565C">
      <w:pPr>
        <w:spacing w:after="120" w:line="240" w:lineRule="auto"/>
        <w:ind w:left="1276"/>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to avoid:</w:t>
      </w:r>
    </w:p>
    <w:p w:rsidR="002C565C" w:rsidRPr="003D4444" w:rsidRDefault="002C565C" w:rsidP="002C565C">
      <w:pPr>
        <w:numPr>
          <w:ilvl w:val="0"/>
          <w:numId w:val="38"/>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Do not simply repeat table data; </w:t>
      </w:r>
      <w:r w:rsidRPr="003D4444">
        <w:rPr>
          <w:rFonts w:eastAsia="Times New Roman" w:cstheme="minorHAnsi"/>
          <w:b/>
          <w:bCs/>
          <w:sz w:val="22"/>
          <w:lang w:eastAsia="en-AU"/>
        </w:rPr>
        <w:t>select.</w:t>
      </w:r>
      <w:r w:rsidRPr="003D4444">
        <w:rPr>
          <w:rFonts w:eastAsia="Times New Roman" w:cstheme="minorHAnsi"/>
          <w:sz w:val="22"/>
          <w:lang w:eastAsia="en-AU"/>
        </w:rPr>
        <w:t xml:space="preserve"> </w:t>
      </w:r>
    </w:p>
    <w:p w:rsidR="002C565C" w:rsidRPr="003D4444" w:rsidRDefault="002C565C" w:rsidP="002C565C">
      <w:pPr>
        <w:numPr>
          <w:ilvl w:val="0"/>
          <w:numId w:val="38"/>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Do not interpret results. </w:t>
      </w:r>
    </w:p>
    <w:p w:rsidR="002C565C" w:rsidRDefault="002C565C" w:rsidP="002C565C">
      <w:pPr>
        <w:spacing w:after="120" w:line="240" w:lineRule="auto"/>
        <w:ind w:left="567"/>
        <w:contextualSpacing/>
        <w:jc w:val="both"/>
        <w:rPr>
          <w:rFonts w:eastAsia="Times New Roman" w:cstheme="minorHAnsi"/>
          <w:sz w:val="22"/>
          <w:lang w:eastAsia="en-AU"/>
        </w:rPr>
      </w:pPr>
    </w:p>
    <w:p w:rsidR="00864314" w:rsidRPr="003D4444" w:rsidRDefault="00864314"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Discussion</w:t>
      </w: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do your observations mean?</w:t>
      </w:r>
    </w:p>
    <w:p w:rsidR="002C565C" w:rsidRPr="003D4444" w:rsidRDefault="002C565C" w:rsidP="002C565C">
      <w:pPr>
        <w:numPr>
          <w:ilvl w:val="0"/>
          <w:numId w:val="3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Summarize the most important findings at the beginning. ALWAYS LINKING TO YOUR AIM AND HYPOTHESIS.</w:t>
      </w:r>
    </w:p>
    <w:p w:rsidR="002C565C" w:rsidRPr="003D4444" w:rsidRDefault="002C565C" w:rsidP="002C565C">
      <w:pPr>
        <w:numPr>
          <w:ilvl w:val="0"/>
          <w:numId w:val="3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Systematically refer to data and results to support your discussion.</w:t>
      </w:r>
    </w:p>
    <w:p w:rsidR="002C565C" w:rsidRPr="003D4444" w:rsidRDefault="002C565C" w:rsidP="002C565C">
      <w:pPr>
        <w:numPr>
          <w:ilvl w:val="0"/>
          <w:numId w:val="3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Describe the patterns, principles, relationships your results show. </w:t>
      </w:r>
    </w:p>
    <w:p w:rsidR="002C565C" w:rsidRPr="003D4444" w:rsidRDefault="002C565C" w:rsidP="002C565C">
      <w:pPr>
        <w:numPr>
          <w:ilvl w:val="0"/>
          <w:numId w:val="3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Explain how your results relate to expectations and to literature cited in your Introduction. Do they agree, contradict, or are they exceptions to the rule? </w:t>
      </w:r>
    </w:p>
    <w:p w:rsidR="002C565C" w:rsidRPr="003D4444" w:rsidRDefault="002C565C" w:rsidP="002C565C">
      <w:pPr>
        <w:numPr>
          <w:ilvl w:val="0"/>
          <w:numId w:val="3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Explain plausibly any agreements, contradictions, or exceptions. </w:t>
      </w:r>
    </w:p>
    <w:p w:rsidR="002C565C" w:rsidRPr="003D4444" w:rsidRDefault="002C565C" w:rsidP="002C565C">
      <w:pPr>
        <w:numPr>
          <w:ilvl w:val="0"/>
          <w:numId w:val="3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Describe what additional research might resolve contradictions or explain exceptions.</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How could you improve the accuracy of the results your obtained?</w:t>
      </w:r>
    </w:p>
    <w:p w:rsidR="002C565C" w:rsidRPr="003D4444" w:rsidRDefault="002C565C" w:rsidP="002C565C">
      <w:pPr>
        <w:numPr>
          <w:ilvl w:val="0"/>
          <w:numId w:val="3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Explain any sources of uncertainty and describe the effects.</w:t>
      </w:r>
    </w:p>
    <w:p w:rsidR="002C565C" w:rsidRPr="003D4444" w:rsidRDefault="002C565C" w:rsidP="002C565C">
      <w:pPr>
        <w:numPr>
          <w:ilvl w:val="0"/>
          <w:numId w:val="39"/>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Suggest ways to reduce the impact of these and possible improvements to the method.</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How do your results fit into a broader context?</w:t>
      </w:r>
    </w:p>
    <w:p w:rsidR="002C565C" w:rsidRPr="003D4444" w:rsidRDefault="002C565C" w:rsidP="002C565C">
      <w:pPr>
        <w:numPr>
          <w:ilvl w:val="0"/>
          <w:numId w:val="40"/>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Suggest the theoretical implications of your results. </w:t>
      </w:r>
    </w:p>
    <w:p w:rsidR="002C565C" w:rsidRPr="003D4444" w:rsidRDefault="002C565C" w:rsidP="002C565C">
      <w:pPr>
        <w:numPr>
          <w:ilvl w:val="0"/>
          <w:numId w:val="40"/>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Suggest practical applications of your results? </w:t>
      </w:r>
    </w:p>
    <w:p w:rsidR="002C565C" w:rsidRPr="003D4444" w:rsidRDefault="002C565C" w:rsidP="002C565C">
      <w:pPr>
        <w:numPr>
          <w:ilvl w:val="0"/>
          <w:numId w:val="40"/>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Extend your findings to other situations or other species. </w:t>
      </w:r>
    </w:p>
    <w:p w:rsidR="002C565C" w:rsidRPr="003D4444" w:rsidRDefault="002C565C" w:rsidP="002C565C">
      <w:pPr>
        <w:numPr>
          <w:ilvl w:val="0"/>
          <w:numId w:val="40"/>
        </w:numPr>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Give the big picture: do your findings help us understand a broader topic? </w:t>
      </w: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 xml:space="preserve">Additional tips: </w:t>
      </w:r>
    </w:p>
    <w:p w:rsidR="002C565C" w:rsidRPr="003D4444" w:rsidRDefault="002C565C" w:rsidP="002C565C">
      <w:pPr>
        <w:numPr>
          <w:ilvl w:val="0"/>
          <w:numId w:val="41"/>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Move from specific to general: from your finding(s) to literature, theory, practice. </w:t>
      </w:r>
    </w:p>
    <w:p w:rsidR="002C565C" w:rsidRPr="003D4444" w:rsidRDefault="002C565C" w:rsidP="002C565C">
      <w:pPr>
        <w:numPr>
          <w:ilvl w:val="0"/>
          <w:numId w:val="41"/>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Do not ignore or bury the major issue. Did the study achieve the goal (resolve the problem, answer the question, support the hypothesis) presented in the Introduction? </w:t>
      </w:r>
    </w:p>
    <w:p w:rsidR="002C565C" w:rsidRPr="003D4444" w:rsidRDefault="002C565C" w:rsidP="002C565C">
      <w:pPr>
        <w:numPr>
          <w:ilvl w:val="0"/>
          <w:numId w:val="41"/>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Make explanations complete. </w:t>
      </w:r>
    </w:p>
    <w:p w:rsidR="002C565C" w:rsidRPr="003D4444" w:rsidRDefault="002C565C" w:rsidP="00BB1138">
      <w:pPr>
        <w:numPr>
          <w:ilvl w:val="1"/>
          <w:numId w:val="41"/>
        </w:numPr>
        <w:spacing w:after="120" w:line="240" w:lineRule="auto"/>
        <w:ind w:left="993"/>
        <w:contextualSpacing/>
        <w:jc w:val="both"/>
        <w:rPr>
          <w:rFonts w:eastAsia="Times New Roman" w:cstheme="minorHAnsi"/>
          <w:sz w:val="22"/>
          <w:lang w:eastAsia="en-AU"/>
        </w:rPr>
      </w:pPr>
      <w:r w:rsidRPr="003D4444">
        <w:rPr>
          <w:rFonts w:eastAsia="Times New Roman" w:cstheme="minorHAnsi"/>
          <w:sz w:val="22"/>
          <w:lang w:eastAsia="en-AU"/>
        </w:rPr>
        <w:t xml:space="preserve">Give evidence for each conclusion. </w:t>
      </w:r>
    </w:p>
    <w:p w:rsidR="002C565C" w:rsidRPr="003D4444" w:rsidRDefault="002C565C" w:rsidP="00BB1138">
      <w:pPr>
        <w:numPr>
          <w:ilvl w:val="1"/>
          <w:numId w:val="41"/>
        </w:numPr>
        <w:spacing w:after="120" w:line="240" w:lineRule="auto"/>
        <w:ind w:left="993"/>
        <w:contextualSpacing/>
        <w:jc w:val="both"/>
        <w:rPr>
          <w:rFonts w:eastAsia="Times New Roman" w:cstheme="minorHAnsi"/>
          <w:sz w:val="22"/>
          <w:lang w:eastAsia="en-AU"/>
        </w:rPr>
      </w:pPr>
      <w:r w:rsidRPr="003D4444">
        <w:rPr>
          <w:rFonts w:eastAsia="Times New Roman" w:cstheme="minorHAnsi"/>
          <w:sz w:val="22"/>
          <w:lang w:eastAsia="en-AU"/>
        </w:rPr>
        <w:t xml:space="preserve">Discuss possible reasons for expected and unexpected findings. </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to avoid:</w:t>
      </w:r>
    </w:p>
    <w:p w:rsidR="002C565C" w:rsidRPr="003D4444" w:rsidRDefault="002C565C" w:rsidP="002C565C">
      <w:pPr>
        <w:numPr>
          <w:ilvl w:val="0"/>
          <w:numId w:val="42"/>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Do not over generalize. </w:t>
      </w:r>
    </w:p>
    <w:p w:rsidR="002C565C" w:rsidRPr="003D4444" w:rsidRDefault="002C565C" w:rsidP="002C565C">
      <w:pPr>
        <w:numPr>
          <w:ilvl w:val="0"/>
          <w:numId w:val="42"/>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 xml:space="preserve">Do not ignore deviations in your data. </w:t>
      </w:r>
    </w:p>
    <w:p w:rsidR="002C565C" w:rsidRPr="003D4444" w:rsidRDefault="002C565C" w:rsidP="002C565C">
      <w:pPr>
        <w:numPr>
          <w:ilvl w:val="0"/>
          <w:numId w:val="42"/>
        </w:numPr>
        <w:tabs>
          <w:tab w:val="clear" w:pos="720"/>
        </w:tabs>
        <w:spacing w:after="120" w:line="240" w:lineRule="auto"/>
        <w:ind w:left="567"/>
        <w:contextualSpacing/>
        <w:jc w:val="both"/>
        <w:rPr>
          <w:rFonts w:eastAsia="Times New Roman" w:cstheme="minorHAnsi"/>
          <w:sz w:val="22"/>
          <w:lang w:eastAsia="en-AU"/>
        </w:rPr>
      </w:pPr>
      <w:r w:rsidRPr="003D4444">
        <w:rPr>
          <w:rFonts w:eastAsia="Times New Roman" w:cstheme="minorHAnsi"/>
          <w:sz w:val="22"/>
          <w:lang w:eastAsia="en-AU"/>
        </w:rPr>
        <w:t>Avoid speculation that cannot be tested in the foreseeable future.</w:t>
      </w:r>
    </w:p>
    <w:p w:rsidR="002C565C" w:rsidRPr="003D4444" w:rsidRDefault="002C565C" w:rsidP="002C565C">
      <w:pPr>
        <w:spacing w:after="120" w:line="240" w:lineRule="auto"/>
        <w:ind w:left="567"/>
        <w:contextualSpacing/>
        <w:jc w:val="both"/>
        <w:rPr>
          <w:rFonts w:eastAsia="Times New Roman" w:cstheme="minorHAnsi"/>
          <w:sz w:val="22"/>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Conclusion</w:t>
      </w:r>
    </w:p>
    <w:p w:rsidR="002C565C" w:rsidRPr="003D4444" w:rsidRDefault="002C565C" w:rsidP="002C565C">
      <w:pPr>
        <w:spacing w:after="120" w:line="240" w:lineRule="auto"/>
        <w:contextualSpacing/>
        <w:jc w:val="both"/>
        <w:rPr>
          <w:rFonts w:eastAsia="Times New Roman" w:cstheme="minorHAnsi"/>
          <w:sz w:val="22"/>
          <w:lang w:eastAsia="en-AU"/>
        </w:rPr>
      </w:pPr>
      <w:r w:rsidRPr="003D4444">
        <w:rPr>
          <w:rFonts w:eastAsia="Times New Roman" w:cstheme="minorHAnsi"/>
          <w:sz w:val="22"/>
          <w:lang w:eastAsia="en-AU"/>
        </w:rPr>
        <w:t>Restate your hypothesis and state if this is supported by evidence or unsupported/disproven. You can use a few very specific results to summarize your findings. A great way to conclude is to suggest additional experiment(s)/research that would confirm or extend your findings.</w:t>
      </w:r>
    </w:p>
    <w:p w:rsidR="002C565C" w:rsidRPr="003D4444" w:rsidRDefault="002C565C" w:rsidP="002C565C">
      <w:pPr>
        <w:spacing w:after="120" w:line="240" w:lineRule="auto"/>
        <w:contextualSpacing/>
        <w:jc w:val="both"/>
        <w:rPr>
          <w:rFonts w:eastAsia="Times New Roman" w:cstheme="minorHAnsi"/>
          <w:sz w:val="22"/>
          <w:lang w:eastAsia="en-AU"/>
        </w:rPr>
      </w:pPr>
    </w:p>
    <w:p w:rsidR="002C565C" w:rsidRPr="003D4444" w:rsidRDefault="002C565C" w:rsidP="002C565C">
      <w:pPr>
        <w:spacing w:after="120" w:line="240" w:lineRule="auto"/>
        <w:ind w:left="567"/>
        <w:jc w:val="both"/>
        <w:outlineLvl w:val="2"/>
        <w:rPr>
          <w:rFonts w:eastAsia="Times New Roman" w:cstheme="minorHAnsi"/>
          <w:b/>
          <w:bCs/>
          <w:sz w:val="22"/>
          <w:lang w:eastAsia="en-AU"/>
        </w:rPr>
      </w:pPr>
      <w:r w:rsidRPr="003D4444">
        <w:rPr>
          <w:rFonts w:eastAsia="Times New Roman" w:cstheme="minorHAnsi"/>
          <w:b/>
          <w:bCs/>
          <w:sz w:val="22"/>
          <w:lang w:eastAsia="en-AU"/>
        </w:rPr>
        <w:t>What to avoid:</w:t>
      </w:r>
    </w:p>
    <w:p w:rsidR="002C565C" w:rsidRPr="003D4444" w:rsidRDefault="002C565C" w:rsidP="002C565C">
      <w:pPr>
        <w:numPr>
          <w:ilvl w:val="0"/>
          <w:numId w:val="43"/>
        </w:numPr>
        <w:spacing w:after="120" w:line="240" w:lineRule="auto"/>
        <w:contextualSpacing/>
        <w:jc w:val="both"/>
        <w:rPr>
          <w:rFonts w:eastAsia="Times New Roman" w:cstheme="minorHAnsi"/>
          <w:sz w:val="22"/>
          <w:lang w:eastAsia="en-AU"/>
        </w:rPr>
      </w:pPr>
      <w:r w:rsidRPr="003D4444">
        <w:rPr>
          <w:rFonts w:eastAsia="Times New Roman" w:cstheme="minorHAnsi"/>
          <w:sz w:val="22"/>
          <w:lang w:eastAsia="en-AU"/>
        </w:rPr>
        <w:t>Do not introduce any new information.</w:t>
      </w:r>
    </w:p>
    <w:p w:rsidR="002C565C" w:rsidRPr="003D4444" w:rsidRDefault="002C565C" w:rsidP="002C565C">
      <w:pPr>
        <w:numPr>
          <w:ilvl w:val="0"/>
          <w:numId w:val="43"/>
        </w:numPr>
        <w:spacing w:after="120" w:line="240" w:lineRule="auto"/>
        <w:contextualSpacing/>
        <w:jc w:val="both"/>
        <w:rPr>
          <w:rFonts w:eastAsia="Times New Roman" w:cstheme="minorHAnsi"/>
          <w:sz w:val="22"/>
          <w:lang w:eastAsia="en-AU"/>
        </w:rPr>
      </w:pPr>
      <w:r w:rsidRPr="003D4444">
        <w:rPr>
          <w:rFonts w:eastAsia="Times New Roman" w:cstheme="minorHAnsi"/>
          <w:sz w:val="22"/>
          <w:lang w:eastAsia="en-AU"/>
        </w:rPr>
        <w:t>Avoid the restatement of detailed numerical results</w:t>
      </w:r>
    </w:p>
    <w:p w:rsidR="002C565C" w:rsidRPr="003D4444" w:rsidRDefault="002C565C" w:rsidP="002C565C">
      <w:pPr>
        <w:spacing w:after="120" w:line="240" w:lineRule="auto"/>
        <w:contextualSpacing/>
        <w:jc w:val="both"/>
        <w:rPr>
          <w:rFonts w:eastAsia="Times New Roman" w:cstheme="minorHAnsi"/>
          <w:sz w:val="22"/>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lastRenderedPageBreak/>
        <w:t>Appendix</w:t>
      </w:r>
    </w:p>
    <w:p w:rsidR="002C565C" w:rsidRPr="003D4444" w:rsidRDefault="002C565C" w:rsidP="002C565C">
      <w:pPr>
        <w:spacing w:after="120" w:line="240" w:lineRule="auto"/>
        <w:contextualSpacing/>
        <w:jc w:val="both"/>
        <w:rPr>
          <w:rFonts w:eastAsia="Times New Roman" w:cstheme="minorHAnsi"/>
          <w:sz w:val="22"/>
          <w:lang w:eastAsia="en-AU"/>
        </w:rPr>
      </w:pPr>
      <w:r w:rsidRPr="003D4444">
        <w:rPr>
          <w:rFonts w:eastAsia="Times New Roman" w:cstheme="minorHAnsi"/>
          <w:sz w:val="22"/>
          <w:lang w:eastAsia="en-AU"/>
        </w:rPr>
        <w:t xml:space="preserve">All support calculations, secondary graphs, </w:t>
      </w:r>
      <w:proofErr w:type="gramStart"/>
      <w:r w:rsidRPr="003D4444">
        <w:rPr>
          <w:rFonts w:eastAsia="Times New Roman" w:cstheme="minorHAnsi"/>
          <w:sz w:val="22"/>
          <w:lang w:eastAsia="en-AU"/>
        </w:rPr>
        <w:t>tables</w:t>
      </w:r>
      <w:proofErr w:type="gramEnd"/>
      <w:r w:rsidRPr="003D4444">
        <w:rPr>
          <w:rFonts w:eastAsia="Times New Roman" w:cstheme="minorHAnsi"/>
          <w:sz w:val="22"/>
          <w:lang w:eastAsia="en-AU"/>
        </w:rPr>
        <w:t xml:space="preserve"> of raw data or materials such as MSDS forms.</w:t>
      </w:r>
    </w:p>
    <w:p w:rsidR="002C565C" w:rsidRPr="003D4444" w:rsidRDefault="002C565C" w:rsidP="002C565C">
      <w:pPr>
        <w:spacing w:after="120" w:line="240" w:lineRule="auto"/>
        <w:contextualSpacing/>
        <w:jc w:val="both"/>
        <w:rPr>
          <w:rFonts w:eastAsia="Times New Roman" w:cstheme="minorHAnsi"/>
          <w:sz w:val="22"/>
          <w:lang w:eastAsia="en-AU"/>
        </w:rPr>
      </w:pPr>
    </w:p>
    <w:p w:rsidR="002C565C" w:rsidRPr="003D4444" w:rsidRDefault="002C565C" w:rsidP="002C565C">
      <w:pPr>
        <w:pStyle w:val="ListParagraph"/>
        <w:spacing w:after="120" w:line="240" w:lineRule="auto"/>
        <w:ind w:left="0"/>
        <w:jc w:val="both"/>
        <w:outlineLvl w:val="0"/>
        <w:rPr>
          <w:rFonts w:asciiTheme="minorHAnsi" w:eastAsia="Times New Roman" w:hAnsiTheme="minorHAnsi" w:cstheme="minorHAnsi"/>
          <w:b/>
          <w:bCs/>
          <w:kern w:val="36"/>
          <w:sz w:val="28"/>
          <w:szCs w:val="36"/>
          <w:lang w:eastAsia="en-AU"/>
        </w:rPr>
      </w:pPr>
      <w:r w:rsidRPr="003D4444">
        <w:rPr>
          <w:rFonts w:asciiTheme="minorHAnsi" w:eastAsia="Times New Roman" w:hAnsiTheme="minorHAnsi" w:cstheme="minorHAnsi"/>
          <w:b/>
          <w:bCs/>
          <w:kern w:val="36"/>
          <w:sz w:val="28"/>
          <w:szCs w:val="36"/>
          <w:lang w:eastAsia="en-AU"/>
        </w:rPr>
        <w:t>Bibliography and references</w:t>
      </w:r>
    </w:p>
    <w:p w:rsidR="002C565C" w:rsidRPr="003D4444" w:rsidRDefault="002C565C" w:rsidP="002C565C">
      <w:pPr>
        <w:spacing w:after="120" w:line="240" w:lineRule="auto"/>
        <w:contextualSpacing/>
        <w:jc w:val="both"/>
        <w:rPr>
          <w:rFonts w:eastAsia="Times New Roman" w:cstheme="minorHAnsi"/>
          <w:sz w:val="22"/>
          <w:szCs w:val="22"/>
          <w:lang w:eastAsia="en-AU"/>
        </w:rPr>
      </w:pPr>
      <w:r w:rsidRPr="003D4444">
        <w:rPr>
          <w:rFonts w:eastAsia="Times New Roman" w:cstheme="minorHAnsi"/>
          <w:sz w:val="22"/>
          <w:szCs w:val="22"/>
          <w:lang w:eastAsia="en-AU"/>
        </w:rPr>
        <w:t xml:space="preserve">You must reference all the sources you are referring to throughout your report. You can choose between the Harvard style and APA style. To obtain more details on these referencing styles, consult the website </w:t>
      </w:r>
      <w:hyperlink r:id="rId9" w:history="1">
        <w:r w:rsidRPr="003D4444">
          <w:rPr>
            <w:rStyle w:val="Hyperlink"/>
            <w:rFonts w:eastAsia="Times New Roman" w:cstheme="minorHAnsi"/>
            <w:sz w:val="22"/>
            <w:szCs w:val="22"/>
            <w:lang w:eastAsia="en-AU"/>
          </w:rPr>
          <w:t>https://www.citethisforme.com/guides</w:t>
        </w:r>
      </w:hyperlink>
      <w:r w:rsidRPr="003D4444">
        <w:rPr>
          <w:rFonts w:eastAsia="Times New Roman" w:cstheme="minorHAnsi"/>
          <w:sz w:val="22"/>
          <w:szCs w:val="22"/>
          <w:lang w:eastAsia="en-AU"/>
        </w:rPr>
        <w:t xml:space="preserve">. </w:t>
      </w:r>
    </w:p>
    <w:p w:rsidR="00747F4B" w:rsidRDefault="00747F4B" w:rsidP="002C565C">
      <w:pPr>
        <w:rPr>
          <w:rFonts w:eastAsia="Times New Roman" w:cstheme="minorHAnsi"/>
          <w:bCs/>
          <w:kern w:val="36"/>
          <w:sz w:val="22"/>
          <w:szCs w:val="22"/>
          <w:lang w:eastAsia="en-AU"/>
        </w:rPr>
      </w:pPr>
    </w:p>
    <w:p w:rsidR="007C587E" w:rsidRPr="003D4444" w:rsidRDefault="007C587E" w:rsidP="002C565C">
      <w:pPr>
        <w:rPr>
          <w:rFonts w:eastAsia="Times New Roman" w:cstheme="minorHAnsi"/>
          <w:bCs/>
          <w:kern w:val="36"/>
          <w:sz w:val="22"/>
          <w:szCs w:val="22"/>
          <w:lang w:eastAsia="en-AU"/>
        </w:rPr>
      </w:pPr>
    </w:p>
    <w:p w:rsidR="00E50F49" w:rsidRPr="00EC65DB" w:rsidRDefault="002C565C" w:rsidP="007C587E">
      <w:pPr>
        <w:spacing w:after="120"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In summary, y</w:t>
      </w:r>
      <w:r w:rsidR="00E50F49" w:rsidRPr="00EC65DB">
        <w:rPr>
          <w:rFonts w:asciiTheme="minorHAnsi" w:eastAsia="Times New Roman" w:hAnsiTheme="minorHAnsi"/>
          <w:szCs w:val="22"/>
          <w:lang w:eastAsia="en-AU"/>
        </w:rPr>
        <w:t>our report will include the following:</w:t>
      </w:r>
    </w:p>
    <w:p w:rsidR="00E50F49" w:rsidRPr="00EC65DB" w:rsidRDefault="002C565C" w:rsidP="007C587E">
      <w:pPr>
        <w:pStyle w:val="ListParagraph"/>
        <w:numPr>
          <w:ilvl w:val="0"/>
          <w:numId w:val="22"/>
        </w:numPr>
        <w:spacing w:after="0" w:line="240" w:lineRule="auto"/>
        <w:ind w:left="1434" w:hanging="357"/>
        <w:rPr>
          <w:rFonts w:asciiTheme="minorHAnsi" w:eastAsia="Times New Roman" w:hAnsiTheme="minorHAnsi"/>
          <w:szCs w:val="22"/>
          <w:lang w:eastAsia="en-AU"/>
        </w:rPr>
      </w:pPr>
      <w:r w:rsidRPr="00EC65DB">
        <w:rPr>
          <w:rFonts w:asciiTheme="minorHAnsi" w:eastAsia="Times New Roman" w:hAnsiTheme="minorHAnsi"/>
          <w:szCs w:val="22"/>
          <w:lang w:eastAsia="en-AU"/>
        </w:rPr>
        <w:t>Cover/t</w:t>
      </w:r>
      <w:r w:rsidR="00455B8F" w:rsidRPr="00EC65DB">
        <w:rPr>
          <w:rFonts w:asciiTheme="minorHAnsi" w:eastAsia="Times New Roman" w:hAnsiTheme="minorHAnsi"/>
          <w:szCs w:val="22"/>
          <w:lang w:eastAsia="en-AU"/>
        </w:rPr>
        <w:t>itle p</w:t>
      </w:r>
      <w:r w:rsidR="003E0BCE" w:rsidRPr="00EC65DB">
        <w:rPr>
          <w:rFonts w:asciiTheme="minorHAnsi" w:eastAsia="Times New Roman" w:hAnsiTheme="minorHAnsi"/>
          <w:szCs w:val="22"/>
          <w:lang w:eastAsia="en-AU"/>
        </w:rPr>
        <w:t>age</w:t>
      </w:r>
    </w:p>
    <w:p w:rsidR="00E50F49" w:rsidRPr="00EC65DB" w:rsidRDefault="003E0BCE"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Contents page</w:t>
      </w:r>
    </w:p>
    <w:p w:rsidR="00455B8F" w:rsidRPr="00EC65DB" w:rsidRDefault="00DA5C61"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 xml:space="preserve">Declaration of </w:t>
      </w:r>
      <w:r w:rsidR="003E0BCE" w:rsidRPr="00EC65DB">
        <w:rPr>
          <w:rFonts w:asciiTheme="minorHAnsi" w:eastAsia="Times New Roman" w:hAnsiTheme="minorHAnsi"/>
          <w:szCs w:val="22"/>
          <w:lang w:eastAsia="en-AU"/>
        </w:rPr>
        <w:t>authenticity</w:t>
      </w:r>
    </w:p>
    <w:p w:rsidR="00DA5C61" w:rsidRPr="00EC65DB" w:rsidRDefault="003E0BCE"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Abstract</w:t>
      </w:r>
    </w:p>
    <w:p w:rsidR="00D40B1C" w:rsidRPr="00EC65DB" w:rsidRDefault="003E0BCE" w:rsidP="003E0BCE">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Introduction/Literature review</w:t>
      </w:r>
    </w:p>
    <w:p w:rsidR="00DA5C61" w:rsidRPr="00EC65DB" w:rsidRDefault="003E0BCE" w:rsidP="003E0BCE">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Aim</w:t>
      </w:r>
    </w:p>
    <w:p w:rsidR="00DA5C61" w:rsidRPr="00EC65DB" w:rsidRDefault="003E0BCE"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Hypothesis (including prediction)</w:t>
      </w:r>
    </w:p>
    <w:p w:rsidR="00DA5C61" w:rsidRPr="00EC65DB" w:rsidRDefault="003E0BCE"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Materials</w:t>
      </w:r>
    </w:p>
    <w:p w:rsidR="00DA5C61" w:rsidRPr="00EC65DB" w:rsidRDefault="00DA5C61"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 xml:space="preserve">Safety </w:t>
      </w:r>
      <w:r w:rsidR="003E0BCE" w:rsidRPr="00EC65DB">
        <w:rPr>
          <w:rFonts w:asciiTheme="minorHAnsi" w:eastAsia="Times New Roman" w:hAnsiTheme="minorHAnsi"/>
          <w:szCs w:val="22"/>
          <w:lang w:eastAsia="en-AU"/>
        </w:rPr>
        <w:t>precautions (including risk assessment form)</w:t>
      </w:r>
    </w:p>
    <w:p w:rsidR="00DA5C61" w:rsidRPr="00EC65DB" w:rsidRDefault="003E0BCE"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Method</w:t>
      </w:r>
    </w:p>
    <w:p w:rsidR="00DA5C61" w:rsidRPr="00EC65DB" w:rsidRDefault="003E0BCE"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Results</w:t>
      </w:r>
    </w:p>
    <w:p w:rsidR="00DA5C61" w:rsidRPr="00EC65DB" w:rsidRDefault="003E0BCE" w:rsidP="00E91161">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Discussion</w:t>
      </w:r>
      <w:r w:rsidR="002C565C" w:rsidRPr="00EC65DB">
        <w:rPr>
          <w:rFonts w:asciiTheme="minorHAnsi" w:eastAsia="Times New Roman" w:hAnsiTheme="minorHAnsi"/>
          <w:szCs w:val="22"/>
          <w:lang w:eastAsia="en-AU"/>
        </w:rPr>
        <w:t xml:space="preserve"> with e</w:t>
      </w:r>
      <w:r w:rsidRPr="00EC65DB">
        <w:rPr>
          <w:rFonts w:asciiTheme="minorHAnsi" w:eastAsia="Times New Roman" w:hAnsiTheme="minorHAnsi"/>
          <w:szCs w:val="22"/>
          <w:lang w:eastAsia="en-AU"/>
        </w:rPr>
        <w:t>valuation of the method</w:t>
      </w:r>
    </w:p>
    <w:p w:rsidR="00DA5C61" w:rsidRPr="00EC65DB" w:rsidRDefault="003E0BCE" w:rsidP="00E50F49">
      <w:pPr>
        <w:pStyle w:val="ListParagraph"/>
        <w:numPr>
          <w:ilvl w:val="0"/>
          <w:numId w:val="22"/>
        </w:numPr>
        <w:spacing w:before="100" w:beforeAutospacing="1" w:after="100" w:afterAutospacing="1" w:line="240" w:lineRule="auto"/>
        <w:rPr>
          <w:rFonts w:asciiTheme="minorHAnsi" w:eastAsia="Times New Roman" w:hAnsiTheme="minorHAnsi"/>
          <w:szCs w:val="22"/>
          <w:lang w:eastAsia="en-AU"/>
        </w:rPr>
      </w:pPr>
      <w:r w:rsidRPr="00EC65DB">
        <w:rPr>
          <w:rFonts w:asciiTheme="minorHAnsi" w:eastAsia="Times New Roman" w:hAnsiTheme="minorHAnsi"/>
          <w:szCs w:val="22"/>
          <w:lang w:eastAsia="en-AU"/>
        </w:rPr>
        <w:t>Conclusion</w:t>
      </w:r>
    </w:p>
    <w:p w:rsidR="002C565C" w:rsidRPr="00EC65DB" w:rsidRDefault="003E0BCE" w:rsidP="00FC0984">
      <w:pPr>
        <w:pStyle w:val="ListParagraph"/>
        <w:numPr>
          <w:ilvl w:val="0"/>
          <w:numId w:val="22"/>
        </w:numPr>
        <w:spacing w:before="100" w:beforeAutospacing="1" w:after="100" w:afterAutospacing="1" w:line="240" w:lineRule="auto"/>
        <w:rPr>
          <w:szCs w:val="22"/>
          <w:lang w:eastAsia="en-AU"/>
        </w:rPr>
      </w:pPr>
      <w:r w:rsidRPr="00EC65DB">
        <w:rPr>
          <w:rFonts w:asciiTheme="minorHAnsi" w:eastAsia="Times New Roman" w:hAnsiTheme="minorHAnsi"/>
          <w:szCs w:val="22"/>
          <w:lang w:eastAsia="en-AU"/>
        </w:rPr>
        <w:t>Bibliography/references</w:t>
      </w:r>
    </w:p>
    <w:p w:rsidR="00527280" w:rsidRPr="00F51A35" w:rsidRDefault="002C565C" w:rsidP="00E01017">
      <w:pPr>
        <w:pStyle w:val="ListParagraph"/>
        <w:numPr>
          <w:ilvl w:val="0"/>
          <w:numId w:val="22"/>
        </w:numPr>
        <w:spacing w:before="100" w:beforeAutospacing="1" w:after="100" w:afterAutospacing="1" w:line="240" w:lineRule="auto"/>
        <w:rPr>
          <w:rFonts w:ascii="Times New Roman" w:eastAsia="Times New Roman" w:hAnsi="Times New Roman"/>
          <w:lang w:eastAsia="en-AU"/>
        </w:rPr>
      </w:pPr>
      <w:r w:rsidRPr="00F51A35">
        <w:rPr>
          <w:rFonts w:asciiTheme="minorHAnsi" w:eastAsia="Times New Roman" w:hAnsiTheme="minorHAnsi"/>
          <w:szCs w:val="22"/>
          <w:lang w:eastAsia="en-AU"/>
        </w:rPr>
        <w:t>Appendi</w:t>
      </w:r>
      <w:r w:rsidR="00864314">
        <w:rPr>
          <w:rFonts w:asciiTheme="minorHAnsi" w:eastAsia="Times New Roman" w:hAnsiTheme="minorHAnsi"/>
          <w:szCs w:val="22"/>
          <w:lang w:eastAsia="en-AU"/>
        </w:rPr>
        <w:t>x</w:t>
      </w:r>
      <w:bookmarkStart w:id="1" w:name="_GoBack"/>
      <w:bookmarkEnd w:id="1"/>
    </w:p>
    <w:sectPr w:rsidR="00527280" w:rsidRPr="00F51A35" w:rsidSect="00F51A35">
      <w:headerReference w:type="default" r:id="rId10"/>
      <w:footerReference w:type="default" r:id="rId11"/>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3C" w:rsidRDefault="007E263C">
      <w:r>
        <w:separator/>
      </w:r>
    </w:p>
  </w:endnote>
  <w:endnote w:type="continuationSeparator" w:id="0">
    <w:p w:rsidR="007E263C" w:rsidRDefault="007E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04" w:rsidRDefault="00167B04" w:rsidP="00167B04">
    <w:pPr>
      <w:pStyle w:val="Footer"/>
      <w:spacing w:before="120" w:after="0" w:line="240" w:lineRule="auto"/>
      <w:jc w:val="center"/>
      <w:rPr>
        <w:sz w:val="20"/>
      </w:rPr>
    </w:pPr>
  </w:p>
  <w:p w:rsidR="00167B04" w:rsidRPr="00167B04" w:rsidRDefault="00167B04" w:rsidP="00167B04">
    <w:pPr>
      <w:pStyle w:val="Footer"/>
      <w:spacing w:before="120" w:after="0" w:line="240" w:lineRule="auto"/>
      <w:jc w:val="center"/>
      <w:rPr>
        <w:sz w:val="20"/>
      </w:rPr>
    </w:pPr>
    <w:r w:rsidRPr="00167B04">
      <w:rPr>
        <w:sz w:val="20"/>
      </w:rPr>
      <w:t xml:space="preserve">Page </w:t>
    </w:r>
    <w:r w:rsidRPr="00167B04">
      <w:rPr>
        <w:sz w:val="20"/>
      </w:rPr>
      <w:fldChar w:fldCharType="begin"/>
    </w:r>
    <w:r w:rsidRPr="00167B04">
      <w:rPr>
        <w:sz w:val="20"/>
      </w:rPr>
      <w:instrText xml:space="preserve"> PAGE   \* MERGEFORMAT </w:instrText>
    </w:r>
    <w:r w:rsidRPr="00167B04">
      <w:rPr>
        <w:sz w:val="20"/>
      </w:rPr>
      <w:fldChar w:fldCharType="separate"/>
    </w:r>
    <w:r w:rsidR="00864314">
      <w:rPr>
        <w:noProof/>
        <w:sz w:val="20"/>
      </w:rPr>
      <w:t>4</w:t>
    </w:r>
    <w:r w:rsidRPr="00167B04">
      <w:rPr>
        <w:sz w:val="20"/>
      </w:rPr>
      <w:fldChar w:fldCharType="end"/>
    </w:r>
    <w:r w:rsidRPr="00167B04">
      <w:rPr>
        <w:sz w:val="20"/>
      </w:rPr>
      <w:t xml:space="preserve"> of </w:t>
    </w:r>
    <w:r w:rsidRPr="00167B04">
      <w:rPr>
        <w:sz w:val="20"/>
      </w:rPr>
      <w:fldChar w:fldCharType="begin"/>
    </w:r>
    <w:r w:rsidRPr="00167B04">
      <w:rPr>
        <w:sz w:val="20"/>
      </w:rPr>
      <w:instrText xml:space="preserve"> NUMPAGES   \* MERGEFORMAT </w:instrText>
    </w:r>
    <w:r w:rsidRPr="00167B04">
      <w:rPr>
        <w:sz w:val="20"/>
      </w:rPr>
      <w:fldChar w:fldCharType="separate"/>
    </w:r>
    <w:r w:rsidR="00864314">
      <w:rPr>
        <w:noProof/>
        <w:sz w:val="20"/>
      </w:rPr>
      <w:t>5</w:t>
    </w:r>
    <w:r w:rsidRPr="00167B0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3C" w:rsidRDefault="007E263C">
      <w:r>
        <w:separator/>
      </w:r>
    </w:p>
  </w:footnote>
  <w:footnote w:type="continuationSeparator" w:id="0">
    <w:p w:rsidR="007E263C" w:rsidRDefault="007E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38" w:rsidRPr="00F51A35" w:rsidRDefault="00BB1138" w:rsidP="00F51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8ED"/>
    <w:multiLevelType w:val="multilevel"/>
    <w:tmpl w:val="A640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85944"/>
    <w:multiLevelType w:val="multilevel"/>
    <w:tmpl w:val="77B2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B14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A0630A8"/>
    <w:multiLevelType w:val="hybridMultilevel"/>
    <w:tmpl w:val="B868EFF6"/>
    <w:lvl w:ilvl="0" w:tplc="A5FAF13E">
      <w:start w:val="1"/>
      <w:numFmt w:val="decimal"/>
      <w:lvlText w:val="%1."/>
      <w:lvlJc w:val="left"/>
      <w:pPr>
        <w:ind w:left="720" w:hanging="360"/>
      </w:pPr>
      <w:rPr>
        <w:rFonts w:cs="Times New Roman"/>
      </w:rPr>
    </w:lvl>
    <w:lvl w:ilvl="1" w:tplc="9AD4228A" w:tentative="1">
      <w:start w:val="1"/>
      <w:numFmt w:val="lowerLetter"/>
      <w:lvlText w:val="%2."/>
      <w:lvlJc w:val="left"/>
      <w:pPr>
        <w:ind w:left="1440" w:hanging="360"/>
      </w:pPr>
      <w:rPr>
        <w:rFonts w:cs="Times New Roman"/>
      </w:rPr>
    </w:lvl>
    <w:lvl w:ilvl="2" w:tplc="5CB63A66" w:tentative="1">
      <w:start w:val="1"/>
      <w:numFmt w:val="lowerRoman"/>
      <w:lvlText w:val="%3."/>
      <w:lvlJc w:val="right"/>
      <w:pPr>
        <w:ind w:left="2160" w:hanging="180"/>
      </w:pPr>
      <w:rPr>
        <w:rFonts w:cs="Times New Roman"/>
      </w:rPr>
    </w:lvl>
    <w:lvl w:ilvl="3" w:tplc="CD18CF94" w:tentative="1">
      <w:start w:val="1"/>
      <w:numFmt w:val="decimal"/>
      <w:lvlText w:val="%4."/>
      <w:lvlJc w:val="left"/>
      <w:pPr>
        <w:ind w:left="2880" w:hanging="360"/>
      </w:pPr>
      <w:rPr>
        <w:rFonts w:cs="Times New Roman"/>
      </w:rPr>
    </w:lvl>
    <w:lvl w:ilvl="4" w:tplc="11728A86" w:tentative="1">
      <w:start w:val="1"/>
      <w:numFmt w:val="lowerLetter"/>
      <w:lvlText w:val="%5."/>
      <w:lvlJc w:val="left"/>
      <w:pPr>
        <w:ind w:left="3600" w:hanging="360"/>
      </w:pPr>
      <w:rPr>
        <w:rFonts w:cs="Times New Roman"/>
      </w:rPr>
    </w:lvl>
    <w:lvl w:ilvl="5" w:tplc="B6E62D92" w:tentative="1">
      <w:start w:val="1"/>
      <w:numFmt w:val="lowerRoman"/>
      <w:lvlText w:val="%6."/>
      <w:lvlJc w:val="right"/>
      <w:pPr>
        <w:ind w:left="4320" w:hanging="180"/>
      </w:pPr>
      <w:rPr>
        <w:rFonts w:cs="Times New Roman"/>
      </w:rPr>
    </w:lvl>
    <w:lvl w:ilvl="6" w:tplc="84AC2A40" w:tentative="1">
      <w:start w:val="1"/>
      <w:numFmt w:val="decimal"/>
      <w:lvlText w:val="%7."/>
      <w:lvlJc w:val="left"/>
      <w:pPr>
        <w:ind w:left="5040" w:hanging="360"/>
      </w:pPr>
      <w:rPr>
        <w:rFonts w:cs="Times New Roman"/>
      </w:rPr>
    </w:lvl>
    <w:lvl w:ilvl="7" w:tplc="37A048CC" w:tentative="1">
      <w:start w:val="1"/>
      <w:numFmt w:val="lowerLetter"/>
      <w:lvlText w:val="%8."/>
      <w:lvlJc w:val="left"/>
      <w:pPr>
        <w:ind w:left="5760" w:hanging="360"/>
      </w:pPr>
      <w:rPr>
        <w:rFonts w:cs="Times New Roman"/>
      </w:rPr>
    </w:lvl>
    <w:lvl w:ilvl="8" w:tplc="0884F362" w:tentative="1">
      <w:start w:val="1"/>
      <w:numFmt w:val="lowerRoman"/>
      <w:lvlText w:val="%9."/>
      <w:lvlJc w:val="right"/>
      <w:pPr>
        <w:ind w:left="6480" w:hanging="180"/>
      </w:pPr>
      <w:rPr>
        <w:rFonts w:cs="Times New Roman"/>
      </w:rPr>
    </w:lvl>
  </w:abstractNum>
  <w:abstractNum w:abstractNumId="4">
    <w:nsid w:val="0EFA3174"/>
    <w:multiLevelType w:val="hybridMultilevel"/>
    <w:tmpl w:val="ED3CBD14"/>
    <w:lvl w:ilvl="0" w:tplc="7D9E7D70">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0F1444"/>
    <w:multiLevelType w:val="hybridMultilevel"/>
    <w:tmpl w:val="CC4C1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C569BE"/>
    <w:multiLevelType w:val="multilevel"/>
    <w:tmpl w:val="71E85810"/>
    <w:lvl w:ilvl="0">
      <w:start w:val="1"/>
      <w:numFmt w:val="decimal"/>
      <w:lvlText w:val="%1."/>
      <w:lvlJc w:val="left"/>
      <w:pPr>
        <w:ind w:left="720" w:hanging="360"/>
      </w:pPr>
      <w:rPr>
        <w:rFonts w:ascii="Calibri" w:hAnsi="Calibri" w:cs="Times New Roman" w:hint="default"/>
      </w:rPr>
    </w:lvl>
    <w:lvl w:ilvl="1">
      <w:start w:val="1"/>
      <w:numFmt w:val="lowerLetter"/>
      <w:lvlText w:val="%2."/>
      <w:lvlJc w:val="left"/>
      <w:pPr>
        <w:ind w:left="1440" w:hanging="360"/>
      </w:pPr>
      <w:rPr>
        <w:rFonts w:cs="Times New Roman"/>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7037484"/>
    <w:multiLevelType w:val="hybridMultilevel"/>
    <w:tmpl w:val="8E2A80D6"/>
    <w:lvl w:ilvl="0" w:tplc="1444F60C">
      <w:start w:val="1"/>
      <w:numFmt w:val="lowerLetter"/>
      <w:lvlText w:val="%1)"/>
      <w:lvlJc w:val="left"/>
      <w:pPr>
        <w:tabs>
          <w:tab w:val="num" w:pos="1980"/>
        </w:tabs>
        <w:ind w:left="1980" w:hanging="360"/>
      </w:pPr>
      <w:rPr>
        <w:rFonts w:cs="Times New Roman" w:hint="default"/>
        <w:b w:val="0"/>
        <w:sz w:val="2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7DB5B78"/>
    <w:multiLevelType w:val="hybridMultilevel"/>
    <w:tmpl w:val="93386D94"/>
    <w:lvl w:ilvl="0" w:tplc="A75AC5E8">
      <w:start w:val="1"/>
      <w:numFmt w:val="bullet"/>
      <w:lvlText w:val=""/>
      <w:lvlJc w:val="left"/>
      <w:pPr>
        <w:ind w:left="720" w:hanging="360"/>
      </w:pPr>
      <w:rPr>
        <w:rFonts w:ascii="Symbol" w:hAnsi="Symbol" w:hint="default"/>
      </w:rPr>
    </w:lvl>
    <w:lvl w:ilvl="1" w:tplc="F2DCAB6C" w:tentative="1">
      <w:start w:val="1"/>
      <w:numFmt w:val="bullet"/>
      <w:lvlText w:val="o"/>
      <w:lvlJc w:val="left"/>
      <w:pPr>
        <w:ind w:left="1440" w:hanging="360"/>
      </w:pPr>
      <w:rPr>
        <w:rFonts w:ascii="Courier New" w:hAnsi="Courier New" w:hint="default"/>
      </w:rPr>
    </w:lvl>
    <w:lvl w:ilvl="2" w:tplc="ECF8AE62" w:tentative="1">
      <w:start w:val="1"/>
      <w:numFmt w:val="bullet"/>
      <w:lvlText w:val=""/>
      <w:lvlJc w:val="left"/>
      <w:pPr>
        <w:ind w:left="2160" w:hanging="360"/>
      </w:pPr>
      <w:rPr>
        <w:rFonts w:ascii="Wingdings" w:hAnsi="Wingdings" w:hint="default"/>
      </w:rPr>
    </w:lvl>
    <w:lvl w:ilvl="3" w:tplc="9410BC78" w:tentative="1">
      <w:start w:val="1"/>
      <w:numFmt w:val="bullet"/>
      <w:lvlText w:val=""/>
      <w:lvlJc w:val="left"/>
      <w:pPr>
        <w:ind w:left="2880" w:hanging="360"/>
      </w:pPr>
      <w:rPr>
        <w:rFonts w:ascii="Symbol" w:hAnsi="Symbol" w:hint="default"/>
      </w:rPr>
    </w:lvl>
    <w:lvl w:ilvl="4" w:tplc="BEAAFBA6" w:tentative="1">
      <w:start w:val="1"/>
      <w:numFmt w:val="bullet"/>
      <w:lvlText w:val="o"/>
      <w:lvlJc w:val="left"/>
      <w:pPr>
        <w:ind w:left="3600" w:hanging="360"/>
      </w:pPr>
      <w:rPr>
        <w:rFonts w:ascii="Courier New" w:hAnsi="Courier New" w:hint="default"/>
      </w:rPr>
    </w:lvl>
    <w:lvl w:ilvl="5" w:tplc="B204D7CA" w:tentative="1">
      <w:start w:val="1"/>
      <w:numFmt w:val="bullet"/>
      <w:lvlText w:val=""/>
      <w:lvlJc w:val="left"/>
      <w:pPr>
        <w:ind w:left="4320" w:hanging="360"/>
      </w:pPr>
      <w:rPr>
        <w:rFonts w:ascii="Wingdings" w:hAnsi="Wingdings" w:hint="default"/>
      </w:rPr>
    </w:lvl>
    <w:lvl w:ilvl="6" w:tplc="F306DC26" w:tentative="1">
      <w:start w:val="1"/>
      <w:numFmt w:val="bullet"/>
      <w:lvlText w:val=""/>
      <w:lvlJc w:val="left"/>
      <w:pPr>
        <w:ind w:left="5040" w:hanging="360"/>
      </w:pPr>
      <w:rPr>
        <w:rFonts w:ascii="Symbol" w:hAnsi="Symbol" w:hint="default"/>
      </w:rPr>
    </w:lvl>
    <w:lvl w:ilvl="7" w:tplc="28AC9E1C" w:tentative="1">
      <w:start w:val="1"/>
      <w:numFmt w:val="bullet"/>
      <w:lvlText w:val="o"/>
      <w:lvlJc w:val="left"/>
      <w:pPr>
        <w:ind w:left="5760" w:hanging="360"/>
      </w:pPr>
      <w:rPr>
        <w:rFonts w:ascii="Courier New" w:hAnsi="Courier New" w:hint="default"/>
      </w:rPr>
    </w:lvl>
    <w:lvl w:ilvl="8" w:tplc="1A349F56" w:tentative="1">
      <w:start w:val="1"/>
      <w:numFmt w:val="bullet"/>
      <w:lvlText w:val=""/>
      <w:lvlJc w:val="left"/>
      <w:pPr>
        <w:ind w:left="6480" w:hanging="360"/>
      </w:pPr>
      <w:rPr>
        <w:rFonts w:ascii="Wingdings" w:hAnsi="Wingdings" w:hint="default"/>
      </w:rPr>
    </w:lvl>
  </w:abstractNum>
  <w:abstractNum w:abstractNumId="9">
    <w:nsid w:val="1CD25E51"/>
    <w:multiLevelType w:val="hybridMultilevel"/>
    <w:tmpl w:val="27FC5150"/>
    <w:lvl w:ilvl="0" w:tplc="0C090001">
      <w:start w:val="1"/>
      <w:numFmt w:val="lowerLetter"/>
      <w:lvlText w:val="%1)"/>
      <w:lvlJc w:val="left"/>
      <w:pPr>
        <w:tabs>
          <w:tab w:val="num" w:pos="720"/>
        </w:tabs>
        <w:ind w:left="720" w:hanging="360"/>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10">
    <w:nsid w:val="23BF0B2D"/>
    <w:multiLevelType w:val="multilevel"/>
    <w:tmpl w:val="DF1E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3057D"/>
    <w:multiLevelType w:val="hybridMultilevel"/>
    <w:tmpl w:val="7A5C8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714686"/>
    <w:multiLevelType w:val="multilevel"/>
    <w:tmpl w:val="98C07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A359B"/>
    <w:multiLevelType w:val="multilevel"/>
    <w:tmpl w:val="968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F9"/>
    <w:multiLevelType w:val="hybridMultilevel"/>
    <w:tmpl w:val="7FE4D96A"/>
    <w:lvl w:ilvl="0" w:tplc="0C09000F">
      <w:start w:val="1"/>
      <w:numFmt w:val="lowerLetter"/>
      <w:lvlText w:val="(%1)"/>
      <w:lvlJc w:val="left"/>
      <w:pPr>
        <w:tabs>
          <w:tab w:val="num" w:pos="964"/>
        </w:tabs>
        <w:ind w:left="964" w:hanging="604"/>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34FF52A4"/>
    <w:multiLevelType w:val="multilevel"/>
    <w:tmpl w:val="40742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052ECC"/>
    <w:multiLevelType w:val="multilevel"/>
    <w:tmpl w:val="EFA4F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61339"/>
    <w:multiLevelType w:val="multilevel"/>
    <w:tmpl w:val="4C4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035E54"/>
    <w:multiLevelType w:val="multilevel"/>
    <w:tmpl w:val="152E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BF3B6A"/>
    <w:multiLevelType w:val="multilevel"/>
    <w:tmpl w:val="2D64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34491E"/>
    <w:multiLevelType w:val="hybridMultilevel"/>
    <w:tmpl w:val="853A7EC8"/>
    <w:lvl w:ilvl="0" w:tplc="65525E6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391DDB"/>
    <w:multiLevelType w:val="hybridMultilevel"/>
    <w:tmpl w:val="2D94D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7F1BB5"/>
    <w:multiLevelType w:val="multilevel"/>
    <w:tmpl w:val="AC60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2A1BF6"/>
    <w:multiLevelType w:val="multilevel"/>
    <w:tmpl w:val="AC60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E2774E"/>
    <w:multiLevelType w:val="hybridMultilevel"/>
    <w:tmpl w:val="7578FD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3E8660D"/>
    <w:multiLevelType w:val="multilevel"/>
    <w:tmpl w:val="751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AC11CA"/>
    <w:multiLevelType w:val="multilevel"/>
    <w:tmpl w:val="71EE10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AF2CAC"/>
    <w:multiLevelType w:val="multilevel"/>
    <w:tmpl w:val="0B28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57592C"/>
    <w:multiLevelType w:val="hybridMultilevel"/>
    <w:tmpl w:val="76A4F784"/>
    <w:lvl w:ilvl="0" w:tplc="22A8EFF4">
      <w:start w:val="1"/>
      <w:numFmt w:val="lowerRoman"/>
      <w:lvlText w:val="%1."/>
      <w:lvlJc w:val="righ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F467EA9"/>
    <w:multiLevelType w:val="multilevel"/>
    <w:tmpl w:val="E17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90C2B"/>
    <w:multiLevelType w:val="hybridMultilevel"/>
    <w:tmpl w:val="05BC7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417910"/>
    <w:multiLevelType w:val="multilevel"/>
    <w:tmpl w:val="3872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312342"/>
    <w:multiLevelType w:val="hybridMultilevel"/>
    <w:tmpl w:val="DC401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5036D8"/>
    <w:multiLevelType w:val="hybridMultilevel"/>
    <w:tmpl w:val="782A5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621154"/>
    <w:multiLevelType w:val="hybridMultilevel"/>
    <w:tmpl w:val="D86418CA"/>
    <w:lvl w:ilvl="0" w:tplc="48C051A2">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5">
    <w:nsid w:val="6CCD42C1"/>
    <w:multiLevelType w:val="hybridMultilevel"/>
    <w:tmpl w:val="DD6AB43E"/>
    <w:lvl w:ilvl="0" w:tplc="0409001B">
      <w:start w:val="1"/>
      <w:numFmt w:val="lowerLetter"/>
      <w:lvlText w:val="(%1)"/>
      <w:lvlJc w:val="left"/>
      <w:pPr>
        <w:tabs>
          <w:tab w:val="num" w:pos="964"/>
        </w:tabs>
        <w:ind w:left="964" w:hanging="604"/>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D1B7156"/>
    <w:multiLevelType w:val="hybridMultilevel"/>
    <w:tmpl w:val="7CBCDE84"/>
    <w:lvl w:ilvl="0" w:tplc="0C09000F">
      <w:start w:val="1"/>
      <w:numFmt w:val="bullet"/>
      <w:pStyle w:val="Bullets"/>
      <w:lvlText w:val=""/>
      <w:lvlJc w:val="left"/>
      <w:pPr>
        <w:tabs>
          <w:tab w:val="num" w:pos="360"/>
        </w:tabs>
        <w:ind w:left="360" w:hanging="360"/>
      </w:pPr>
      <w:rPr>
        <w:rFonts w:ascii="Symbol" w:hAnsi="Symbol" w:hint="default"/>
      </w:rPr>
    </w:lvl>
    <w:lvl w:ilvl="1" w:tplc="0C090019">
      <w:start w:val="1"/>
      <w:numFmt w:val="bullet"/>
      <w:lvlText w:val=""/>
      <w:lvlJc w:val="left"/>
      <w:pPr>
        <w:tabs>
          <w:tab w:val="num" w:pos="1440"/>
        </w:tabs>
        <w:ind w:left="1222" w:hanging="142"/>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7">
    <w:nsid w:val="70151B9E"/>
    <w:multiLevelType w:val="hybridMultilevel"/>
    <w:tmpl w:val="82462F60"/>
    <w:lvl w:ilvl="0" w:tplc="7D9E7D70">
      <w:start w:val="1"/>
      <w:numFmt w:val="decimal"/>
      <w:lvlText w:val="%1."/>
      <w:lvlJc w:val="left"/>
      <w:pPr>
        <w:ind w:left="720" w:hanging="360"/>
      </w:pPr>
      <w:rPr>
        <w:rFonts w:ascii="Calibri" w:hAnsi="Calibri" w:cs="Times New Roman" w:hint="default"/>
      </w:rPr>
    </w:lvl>
    <w:lvl w:ilvl="1" w:tplc="0C09000F">
      <w:start w:val="1"/>
      <w:numFmt w:val="lowerLetter"/>
      <w:lvlText w:val="%2."/>
      <w:lvlJc w:val="left"/>
      <w:pPr>
        <w:ind w:left="1440" w:hanging="360"/>
      </w:pPr>
      <w:rPr>
        <w:rFonts w:cs="Times New Roman"/>
        <w:sz w:val="24"/>
        <w:szCs w:val="24"/>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71B0341D"/>
    <w:multiLevelType w:val="hybridMultilevel"/>
    <w:tmpl w:val="CF14B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0418D0"/>
    <w:multiLevelType w:val="singleLevel"/>
    <w:tmpl w:val="F04A0254"/>
    <w:lvl w:ilvl="0">
      <w:start w:val="1"/>
      <w:numFmt w:val="bullet"/>
      <w:lvlText w:val=""/>
      <w:lvlJc w:val="left"/>
      <w:pPr>
        <w:tabs>
          <w:tab w:val="num" w:pos="360"/>
        </w:tabs>
        <w:ind w:left="142" w:hanging="142"/>
      </w:pPr>
      <w:rPr>
        <w:rFonts w:ascii="Symbol" w:hAnsi="Symbol" w:hint="default"/>
      </w:rPr>
    </w:lvl>
  </w:abstractNum>
  <w:abstractNum w:abstractNumId="40">
    <w:nsid w:val="78F76DE9"/>
    <w:multiLevelType w:val="multilevel"/>
    <w:tmpl w:val="8C58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993F18"/>
    <w:multiLevelType w:val="multilevel"/>
    <w:tmpl w:val="82E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E83822"/>
    <w:multiLevelType w:val="hybridMultilevel"/>
    <w:tmpl w:val="CC4C1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6"/>
  </w:num>
  <w:num w:numId="3">
    <w:abstractNumId w:val="37"/>
  </w:num>
  <w:num w:numId="4">
    <w:abstractNumId w:val="9"/>
  </w:num>
  <w:num w:numId="5">
    <w:abstractNumId w:val="28"/>
  </w:num>
  <w:num w:numId="6">
    <w:abstractNumId w:val="35"/>
  </w:num>
  <w:num w:numId="7">
    <w:abstractNumId w:val="14"/>
  </w:num>
  <w:num w:numId="8">
    <w:abstractNumId w:val="34"/>
  </w:num>
  <w:num w:numId="9">
    <w:abstractNumId w:val="3"/>
  </w:num>
  <w:num w:numId="10">
    <w:abstractNumId w:val="8"/>
  </w:num>
  <w:num w:numId="11">
    <w:abstractNumId w:val="39"/>
  </w:num>
  <w:num w:numId="12">
    <w:abstractNumId w:val="7"/>
  </w:num>
  <w:num w:numId="13">
    <w:abstractNumId w:val="6"/>
  </w:num>
  <w:num w:numId="14">
    <w:abstractNumId w:val="4"/>
  </w:num>
  <w:num w:numId="15">
    <w:abstractNumId w:val="33"/>
  </w:num>
  <w:num w:numId="16">
    <w:abstractNumId w:val="30"/>
  </w:num>
  <w:num w:numId="17">
    <w:abstractNumId w:val="21"/>
  </w:num>
  <w:num w:numId="18">
    <w:abstractNumId w:val="10"/>
  </w:num>
  <w:num w:numId="19">
    <w:abstractNumId w:val="17"/>
  </w:num>
  <w:num w:numId="20">
    <w:abstractNumId w:val="19"/>
  </w:num>
  <w:num w:numId="21">
    <w:abstractNumId w:val="11"/>
  </w:num>
  <w:num w:numId="22">
    <w:abstractNumId w:val="24"/>
  </w:num>
  <w:num w:numId="23">
    <w:abstractNumId w:val="32"/>
  </w:num>
  <w:num w:numId="24">
    <w:abstractNumId w:val="42"/>
  </w:num>
  <w:num w:numId="25">
    <w:abstractNumId w:val="38"/>
  </w:num>
  <w:num w:numId="26">
    <w:abstractNumId w:val="5"/>
  </w:num>
  <w:num w:numId="27">
    <w:abstractNumId w:val="20"/>
  </w:num>
  <w:num w:numId="28">
    <w:abstractNumId w:val="13"/>
  </w:num>
  <w:num w:numId="29">
    <w:abstractNumId w:val="25"/>
  </w:num>
  <w:num w:numId="30">
    <w:abstractNumId w:val="27"/>
  </w:num>
  <w:num w:numId="31">
    <w:abstractNumId w:val="31"/>
  </w:num>
  <w:num w:numId="32">
    <w:abstractNumId w:val="0"/>
  </w:num>
  <w:num w:numId="33">
    <w:abstractNumId w:val="1"/>
  </w:num>
  <w:num w:numId="34">
    <w:abstractNumId w:val="15"/>
  </w:num>
  <w:num w:numId="35">
    <w:abstractNumId w:val="40"/>
  </w:num>
  <w:num w:numId="36">
    <w:abstractNumId w:val="12"/>
  </w:num>
  <w:num w:numId="37">
    <w:abstractNumId w:val="16"/>
  </w:num>
  <w:num w:numId="38">
    <w:abstractNumId w:val="18"/>
  </w:num>
  <w:num w:numId="39">
    <w:abstractNumId w:val="29"/>
  </w:num>
  <w:num w:numId="40">
    <w:abstractNumId w:val="41"/>
  </w:num>
  <w:num w:numId="41">
    <w:abstractNumId w:val="26"/>
  </w:num>
  <w:num w:numId="42">
    <w:abstractNumId w:val="2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hdrShapeDefaults>
    <o:shapedefaults v:ext="edit" spidmax="16385">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4"/>
    <w:rsid w:val="00000C65"/>
    <w:rsid w:val="00007308"/>
    <w:rsid w:val="00024A98"/>
    <w:rsid w:val="000350CA"/>
    <w:rsid w:val="00052D14"/>
    <w:rsid w:val="0005750E"/>
    <w:rsid w:val="00081DF1"/>
    <w:rsid w:val="00085229"/>
    <w:rsid w:val="000938A2"/>
    <w:rsid w:val="000A1CE5"/>
    <w:rsid w:val="000C2A7A"/>
    <w:rsid w:val="000C6EE5"/>
    <w:rsid w:val="000D0116"/>
    <w:rsid w:val="00103D2E"/>
    <w:rsid w:val="00113EF3"/>
    <w:rsid w:val="001167C2"/>
    <w:rsid w:val="001227C2"/>
    <w:rsid w:val="001278B2"/>
    <w:rsid w:val="00144837"/>
    <w:rsid w:val="001619B7"/>
    <w:rsid w:val="001652A6"/>
    <w:rsid w:val="00167B04"/>
    <w:rsid w:val="00181D18"/>
    <w:rsid w:val="001931DF"/>
    <w:rsid w:val="00196A30"/>
    <w:rsid w:val="001A305F"/>
    <w:rsid w:val="001B0632"/>
    <w:rsid w:val="001C6FD8"/>
    <w:rsid w:val="001D0FD7"/>
    <w:rsid w:val="001D1CD9"/>
    <w:rsid w:val="001D4EA0"/>
    <w:rsid w:val="001E411B"/>
    <w:rsid w:val="001F003C"/>
    <w:rsid w:val="001F26B7"/>
    <w:rsid w:val="001F36E5"/>
    <w:rsid w:val="0020207E"/>
    <w:rsid w:val="0021221B"/>
    <w:rsid w:val="00221EA2"/>
    <w:rsid w:val="00227C6E"/>
    <w:rsid w:val="00233E26"/>
    <w:rsid w:val="00237468"/>
    <w:rsid w:val="00242A03"/>
    <w:rsid w:val="00243390"/>
    <w:rsid w:val="002667FA"/>
    <w:rsid w:val="00276FD0"/>
    <w:rsid w:val="00285CE8"/>
    <w:rsid w:val="00296AE2"/>
    <w:rsid w:val="002C565C"/>
    <w:rsid w:val="002F0C61"/>
    <w:rsid w:val="00300217"/>
    <w:rsid w:val="0031465F"/>
    <w:rsid w:val="00336A7D"/>
    <w:rsid w:val="00342031"/>
    <w:rsid w:val="00355651"/>
    <w:rsid w:val="00360A78"/>
    <w:rsid w:val="00363BDB"/>
    <w:rsid w:val="0038086A"/>
    <w:rsid w:val="003A0EBD"/>
    <w:rsid w:val="003A217D"/>
    <w:rsid w:val="003B0E60"/>
    <w:rsid w:val="003B1BBD"/>
    <w:rsid w:val="003B4E90"/>
    <w:rsid w:val="003C28E1"/>
    <w:rsid w:val="003C44F5"/>
    <w:rsid w:val="003D4444"/>
    <w:rsid w:val="003D665E"/>
    <w:rsid w:val="003E0BCE"/>
    <w:rsid w:val="003E1E54"/>
    <w:rsid w:val="004171F4"/>
    <w:rsid w:val="00437E1D"/>
    <w:rsid w:val="00443192"/>
    <w:rsid w:val="00446FBC"/>
    <w:rsid w:val="00455B8F"/>
    <w:rsid w:val="004711FC"/>
    <w:rsid w:val="004870D7"/>
    <w:rsid w:val="00497F3D"/>
    <w:rsid w:val="004B000B"/>
    <w:rsid w:val="004B3A5B"/>
    <w:rsid w:val="004D08F4"/>
    <w:rsid w:val="004D48B8"/>
    <w:rsid w:val="004E124C"/>
    <w:rsid w:val="004E1F5A"/>
    <w:rsid w:val="004E2D94"/>
    <w:rsid w:val="004F5F7A"/>
    <w:rsid w:val="00504692"/>
    <w:rsid w:val="0051490F"/>
    <w:rsid w:val="00527280"/>
    <w:rsid w:val="00531A43"/>
    <w:rsid w:val="0054664F"/>
    <w:rsid w:val="00551573"/>
    <w:rsid w:val="00560248"/>
    <w:rsid w:val="00570C08"/>
    <w:rsid w:val="00576CF4"/>
    <w:rsid w:val="0057771D"/>
    <w:rsid w:val="00585F93"/>
    <w:rsid w:val="005905AC"/>
    <w:rsid w:val="00596357"/>
    <w:rsid w:val="005D1075"/>
    <w:rsid w:val="005F59F8"/>
    <w:rsid w:val="006000E7"/>
    <w:rsid w:val="006206F4"/>
    <w:rsid w:val="00624996"/>
    <w:rsid w:val="00642F56"/>
    <w:rsid w:val="00686A5D"/>
    <w:rsid w:val="00696CFB"/>
    <w:rsid w:val="006A17BD"/>
    <w:rsid w:val="006B13F0"/>
    <w:rsid w:val="006B78AF"/>
    <w:rsid w:val="006C040A"/>
    <w:rsid w:val="006D1E09"/>
    <w:rsid w:val="006E42DF"/>
    <w:rsid w:val="006E609A"/>
    <w:rsid w:val="006F1E69"/>
    <w:rsid w:val="00701F43"/>
    <w:rsid w:val="0071081E"/>
    <w:rsid w:val="007224F0"/>
    <w:rsid w:val="00732704"/>
    <w:rsid w:val="00747F4B"/>
    <w:rsid w:val="00756407"/>
    <w:rsid w:val="00757C95"/>
    <w:rsid w:val="007641D7"/>
    <w:rsid w:val="007B6078"/>
    <w:rsid w:val="007C2AD5"/>
    <w:rsid w:val="007C587E"/>
    <w:rsid w:val="007D2A81"/>
    <w:rsid w:val="007E263C"/>
    <w:rsid w:val="00803DE2"/>
    <w:rsid w:val="00805950"/>
    <w:rsid w:val="008163A9"/>
    <w:rsid w:val="00824C15"/>
    <w:rsid w:val="00836161"/>
    <w:rsid w:val="0084169B"/>
    <w:rsid w:val="00841A36"/>
    <w:rsid w:val="00851B45"/>
    <w:rsid w:val="00853FCB"/>
    <w:rsid w:val="00864314"/>
    <w:rsid w:val="00883D74"/>
    <w:rsid w:val="00886ABB"/>
    <w:rsid w:val="0089721C"/>
    <w:rsid w:val="008D18DF"/>
    <w:rsid w:val="008E53B5"/>
    <w:rsid w:val="008F17A8"/>
    <w:rsid w:val="008F53E8"/>
    <w:rsid w:val="008F7B4F"/>
    <w:rsid w:val="00911805"/>
    <w:rsid w:val="0091599C"/>
    <w:rsid w:val="00921A20"/>
    <w:rsid w:val="00933514"/>
    <w:rsid w:val="00935410"/>
    <w:rsid w:val="00942265"/>
    <w:rsid w:val="009428AD"/>
    <w:rsid w:val="009514AB"/>
    <w:rsid w:val="0095244D"/>
    <w:rsid w:val="00977C84"/>
    <w:rsid w:val="00980B60"/>
    <w:rsid w:val="009862A2"/>
    <w:rsid w:val="009863A3"/>
    <w:rsid w:val="0098642F"/>
    <w:rsid w:val="0098726D"/>
    <w:rsid w:val="009904AD"/>
    <w:rsid w:val="009A383E"/>
    <w:rsid w:val="009B6C21"/>
    <w:rsid w:val="009B77E9"/>
    <w:rsid w:val="009C48C9"/>
    <w:rsid w:val="009C498D"/>
    <w:rsid w:val="009C5933"/>
    <w:rsid w:val="009D29F0"/>
    <w:rsid w:val="009E72E0"/>
    <w:rsid w:val="009F3A92"/>
    <w:rsid w:val="009F6217"/>
    <w:rsid w:val="00A057F5"/>
    <w:rsid w:val="00A13926"/>
    <w:rsid w:val="00A363AC"/>
    <w:rsid w:val="00A41821"/>
    <w:rsid w:val="00A42A62"/>
    <w:rsid w:val="00A52832"/>
    <w:rsid w:val="00A60E09"/>
    <w:rsid w:val="00A62E9C"/>
    <w:rsid w:val="00A64485"/>
    <w:rsid w:val="00A66B3D"/>
    <w:rsid w:val="00A84905"/>
    <w:rsid w:val="00A87455"/>
    <w:rsid w:val="00AA5C70"/>
    <w:rsid w:val="00AD59A4"/>
    <w:rsid w:val="00AD63D0"/>
    <w:rsid w:val="00AE67B0"/>
    <w:rsid w:val="00AF6ADB"/>
    <w:rsid w:val="00AF6DD1"/>
    <w:rsid w:val="00B04A5E"/>
    <w:rsid w:val="00B3768D"/>
    <w:rsid w:val="00B4321A"/>
    <w:rsid w:val="00B45548"/>
    <w:rsid w:val="00B45B98"/>
    <w:rsid w:val="00B55ADD"/>
    <w:rsid w:val="00B630B5"/>
    <w:rsid w:val="00B71565"/>
    <w:rsid w:val="00B72C8A"/>
    <w:rsid w:val="00B773BF"/>
    <w:rsid w:val="00B80674"/>
    <w:rsid w:val="00B82599"/>
    <w:rsid w:val="00B91717"/>
    <w:rsid w:val="00BB1138"/>
    <w:rsid w:val="00BE20BC"/>
    <w:rsid w:val="00BE388A"/>
    <w:rsid w:val="00BE72A1"/>
    <w:rsid w:val="00BF7659"/>
    <w:rsid w:val="00C34304"/>
    <w:rsid w:val="00C564B0"/>
    <w:rsid w:val="00C62AB6"/>
    <w:rsid w:val="00C72FB2"/>
    <w:rsid w:val="00C93D6C"/>
    <w:rsid w:val="00CA0A7A"/>
    <w:rsid w:val="00CA292D"/>
    <w:rsid w:val="00CA5FD2"/>
    <w:rsid w:val="00CB47C5"/>
    <w:rsid w:val="00CB4E67"/>
    <w:rsid w:val="00CE44F7"/>
    <w:rsid w:val="00D11F45"/>
    <w:rsid w:val="00D149BD"/>
    <w:rsid w:val="00D27363"/>
    <w:rsid w:val="00D2795A"/>
    <w:rsid w:val="00D40B1C"/>
    <w:rsid w:val="00D429E8"/>
    <w:rsid w:val="00D4531E"/>
    <w:rsid w:val="00D51402"/>
    <w:rsid w:val="00D8627F"/>
    <w:rsid w:val="00D949F7"/>
    <w:rsid w:val="00DA5C61"/>
    <w:rsid w:val="00DC202B"/>
    <w:rsid w:val="00DC485F"/>
    <w:rsid w:val="00DD0961"/>
    <w:rsid w:val="00DE6535"/>
    <w:rsid w:val="00DF0803"/>
    <w:rsid w:val="00DF43B0"/>
    <w:rsid w:val="00E2084C"/>
    <w:rsid w:val="00E34ADB"/>
    <w:rsid w:val="00E3598A"/>
    <w:rsid w:val="00E37B17"/>
    <w:rsid w:val="00E4317A"/>
    <w:rsid w:val="00E50F49"/>
    <w:rsid w:val="00E62A70"/>
    <w:rsid w:val="00E74D46"/>
    <w:rsid w:val="00E81BC7"/>
    <w:rsid w:val="00E82A62"/>
    <w:rsid w:val="00E84953"/>
    <w:rsid w:val="00EA3D93"/>
    <w:rsid w:val="00EB7AB3"/>
    <w:rsid w:val="00EC42E6"/>
    <w:rsid w:val="00EC65DB"/>
    <w:rsid w:val="00ED5A71"/>
    <w:rsid w:val="00EE23CC"/>
    <w:rsid w:val="00EF4647"/>
    <w:rsid w:val="00F13659"/>
    <w:rsid w:val="00F3141E"/>
    <w:rsid w:val="00F34611"/>
    <w:rsid w:val="00F456C6"/>
    <w:rsid w:val="00F51A35"/>
    <w:rsid w:val="00F61A21"/>
    <w:rsid w:val="00F848E0"/>
    <w:rsid w:val="00FA2373"/>
    <w:rsid w:val="00FA6C10"/>
    <w:rsid w:val="00FE1D24"/>
    <w:rsid w:val="00FF1F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2732]"/>
    </o:shapedefaults>
    <o:shapelayout v:ext="edit">
      <o:idmap v:ext="edit" data="1"/>
    </o:shapelayout>
  </w:shapeDefaults>
  <w:decimalSymbol w:val="."/>
  <w:listSeparator w:val=","/>
  <w15:docId w15:val="{8467B0CB-92DE-4F2D-94B7-3DB5EDA5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33"/>
    <w:pPr>
      <w:spacing w:after="200" w:line="276" w:lineRule="auto"/>
    </w:pPr>
    <w:rPr>
      <w:sz w:val="24"/>
      <w:szCs w:val="24"/>
    </w:rPr>
  </w:style>
  <w:style w:type="paragraph" w:styleId="Heading1">
    <w:name w:val="heading 1"/>
    <w:basedOn w:val="Normal"/>
    <w:next w:val="Normal"/>
    <w:link w:val="Heading1Char"/>
    <w:qFormat/>
    <w:locked/>
    <w:rsid w:val="00527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46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E4317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B80674"/>
    <w:pPr>
      <w:keepNext/>
      <w:spacing w:after="0" w:line="240" w:lineRule="auto"/>
      <w:jc w:val="center"/>
      <w:outlineLvl w:val="4"/>
    </w:pPr>
    <w:rPr>
      <w:rFonts w:ascii="Times New Roman" w:eastAsia="Times New Roman" w:hAnsi="Times New Roman"/>
      <w:b/>
      <w:sz w:val="20"/>
      <w:szCs w:val="20"/>
      <w:u w:val="single"/>
      <w:lang w:val="en-AU"/>
    </w:rPr>
  </w:style>
  <w:style w:type="paragraph" w:styleId="Heading6">
    <w:name w:val="heading 6"/>
    <w:basedOn w:val="Normal"/>
    <w:next w:val="Normal"/>
    <w:link w:val="Heading6Char"/>
    <w:uiPriority w:val="99"/>
    <w:qFormat/>
    <w:rsid w:val="00B80674"/>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80674"/>
    <w:rPr>
      <w:rFonts w:ascii="Times New Roman" w:hAnsi="Times New Roman" w:cs="Times New Roman"/>
      <w:b/>
      <w:sz w:val="20"/>
      <w:szCs w:val="20"/>
      <w:u w:val="single"/>
      <w:lang w:val="en-AU"/>
    </w:rPr>
  </w:style>
  <w:style w:type="character" w:customStyle="1" w:styleId="Heading6Char">
    <w:name w:val="Heading 6 Char"/>
    <w:basedOn w:val="DefaultParagraphFont"/>
    <w:link w:val="Heading6"/>
    <w:uiPriority w:val="99"/>
    <w:semiHidden/>
    <w:locked/>
    <w:rsid w:val="00B80674"/>
    <w:rPr>
      <w:rFonts w:ascii="Cambria" w:hAnsi="Cambria" w:cs="Times New Roman"/>
      <w:i/>
      <w:iCs/>
      <w:color w:val="243F60"/>
    </w:rPr>
  </w:style>
  <w:style w:type="paragraph" w:styleId="NoSpacing">
    <w:name w:val="No Spacing"/>
    <w:uiPriority w:val="99"/>
    <w:qFormat/>
    <w:rsid w:val="00B80674"/>
    <w:rPr>
      <w:sz w:val="24"/>
      <w:szCs w:val="24"/>
    </w:rPr>
  </w:style>
  <w:style w:type="paragraph" w:styleId="Header">
    <w:name w:val="header"/>
    <w:basedOn w:val="Normal"/>
    <w:link w:val="HeaderChar"/>
    <w:uiPriority w:val="99"/>
    <w:rsid w:val="00B80674"/>
    <w:pPr>
      <w:tabs>
        <w:tab w:val="center" w:pos="4320"/>
        <w:tab w:val="right" w:pos="8640"/>
      </w:tabs>
      <w:spacing w:after="0" w:line="240" w:lineRule="auto"/>
    </w:pPr>
    <w:rPr>
      <w:rFonts w:ascii="Arial" w:eastAsia="Times New Roman" w:hAnsi="Arial"/>
      <w:szCs w:val="20"/>
    </w:rPr>
  </w:style>
  <w:style w:type="character" w:customStyle="1" w:styleId="HeaderChar">
    <w:name w:val="Header Char"/>
    <w:basedOn w:val="DefaultParagraphFont"/>
    <w:link w:val="Header"/>
    <w:uiPriority w:val="99"/>
    <w:locked/>
    <w:rsid w:val="00B80674"/>
    <w:rPr>
      <w:rFonts w:ascii="Arial" w:hAnsi="Arial" w:cs="Times New Roman"/>
      <w:sz w:val="20"/>
      <w:szCs w:val="20"/>
    </w:rPr>
  </w:style>
  <w:style w:type="table" w:styleId="TableGrid">
    <w:name w:val="Table Grid"/>
    <w:basedOn w:val="TableNormal"/>
    <w:uiPriority w:val="99"/>
    <w:rsid w:val="00B80674"/>
    <w:rPr>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link w:val="BulletsChar"/>
    <w:uiPriority w:val="99"/>
    <w:rsid w:val="00B80674"/>
    <w:pPr>
      <w:numPr>
        <w:numId w:val="2"/>
      </w:numPr>
      <w:spacing w:before="60"/>
    </w:pPr>
    <w:rPr>
      <w:rFonts w:ascii="Times New Roman" w:eastAsia="Times New Roman" w:hAnsi="Times New Roman"/>
      <w:szCs w:val="20"/>
      <w:lang w:val="en-AU"/>
    </w:rPr>
  </w:style>
  <w:style w:type="character" w:customStyle="1" w:styleId="BulletsChar">
    <w:name w:val="Bullets Char"/>
    <w:basedOn w:val="DefaultParagraphFont"/>
    <w:link w:val="Bullets"/>
    <w:uiPriority w:val="99"/>
    <w:locked/>
    <w:rsid w:val="00B80674"/>
    <w:rPr>
      <w:rFonts w:ascii="Times New Roman" w:hAnsi="Times New Roman" w:cs="Times New Roman"/>
      <w:sz w:val="22"/>
      <w:lang w:val="en-AU" w:eastAsia="en-US" w:bidi="ar-SA"/>
    </w:rPr>
  </w:style>
  <w:style w:type="paragraph" w:styleId="ListParagraph">
    <w:name w:val="List Paragraph"/>
    <w:basedOn w:val="Normal"/>
    <w:uiPriority w:val="34"/>
    <w:qFormat/>
    <w:rsid w:val="0084169B"/>
    <w:pPr>
      <w:ind w:left="720"/>
      <w:contextualSpacing/>
    </w:pPr>
  </w:style>
  <w:style w:type="character" w:styleId="PlaceholderText">
    <w:name w:val="Placeholder Text"/>
    <w:basedOn w:val="DefaultParagraphFont"/>
    <w:uiPriority w:val="99"/>
    <w:semiHidden/>
    <w:rsid w:val="0084169B"/>
    <w:rPr>
      <w:rFonts w:cs="Times New Roman"/>
      <w:color w:val="808080"/>
    </w:rPr>
  </w:style>
  <w:style w:type="paragraph" w:styleId="BalloonText">
    <w:name w:val="Balloon Text"/>
    <w:basedOn w:val="Normal"/>
    <w:link w:val="BalloonTextChar"/>
    <w:uiPriority w:val="99"/>
    <w:semiHidden/>
    <w:rsid w:val="0084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69B"/>
    <w:rPr>
      <w:rFonts w:ascii="Tahoma" w:hAnsi="Tahoma" w:cs="Tahoma"/>
      <w:sz w:val="16"/>
      <w:szCs w:val="16"/>
    </w:rPr>
  </w:style>
  <w:style w:type="character" w:styleId="PageNumber">
    <w:name w:val="page number"/>
    <w:basedOn w:val="DefaultParagraphFont"/>
    <w:uiPriority w:val="99"/>
    <w:rsid w:val="000C2A7A"/>
    <w:rPr>
      <w:rFonts w:ascii="Arial" w:hAnsi="Arial" w:cs="Times New Roman"/>
      <w:b/>
      <w:bCs/>
      <w:i/>
      <w:sz w:val="20"/>
    </w:rPr>
  </w:style>
  <w:style w:type="paragraph" w:styleId="Title">
    <w:name w:val="Title"/>
    <w:basedOn w:val="Normal"/>
    <w:link w:val="TitleChar"/>
    <w:uiPriority w:val="99"/>
    <w:qFormat/>
    <w:rsid w:val="009F3A92"/>
    <w:pPr>
      <w:spacing w:after="0" w:line="240" w:lineRule="auto"/>
      <w:jc w:val="center"/>
    </w:pPr>
    <w:rPr>
      <w:rFonts w:ascii="Times New Roman" w:eastAsia="Times New Roman" w:hAnsi="Times New Roman"/>
      <w:b/>
      <w:bCs/>
      <w:sz w:val="60"/>
      <w:lang w:val="en-AU"/>
    </w:rPr>
  </w:style>
  <w:style w:type="character" w:customStyle="1" w:styleId="TitleChar">
    <w:name w:val="Title Char"/>
    <w:basedOn w:val="DefaultParagraphFont"/>
    <w:link w:val="Title"/>
    <w:uiPriority w:val="99"/>
    <w:locked/>
    <w:rsid w:val="009F3A92"/>
    <w:rPr>
      <w:rFonts w:ascii="Times New Roman" w:hAnsi="Times New Roman" w:cs="Times New Roman"/>
      <w:b/>
      <w:bCs/>
      <w:sz w:val="60"/>
      <w:lang w:val="en-AU"/>
    </w:rPr>
  </w:style>
  <w:style w:type="paragraph" w:customStyle="1" w:styleId="Default">
    <w:name w:val="Default"/>
    <w:uiPriority w:val="99"/>
    <w:rsid w:val="009F3A92"/>
    <w:pPr>
      <w:autoSpaceDE w:val="0"/>
      <w:autoSpaceDN w:val="0"/>
      <w:adjustRightInd w:val="0"/>
    </w:pPr>
    <w:rPr>
      <w:rFonts w:ascii="Times New Roman" w:eastAsia="SimSun" w:hAnsi="Times New Roman"/>
      <w:color w:val="000000"/>
      <w:sz w:val="24"/>
      <w:szCs w:val="24"/>
      <w:lang w:val="en-AU" w:eastAsia="zh-CN"/>
    </w:rPr>
  </w:style>
  <w:style w:type="character" w:customStyle="1" w:styleId="TableheadingChar">
    <w:name w:val="Table heading Char"/>
    <w:basedOn w:val="DefaultParagraphFont"/>
    <w:uiPriority w:val="99"/>
    <w:rsid w:val="00DF0803"/>
    <w:rPr>
      <w:rFonts w:ascii="Arial" w:hAnsi="Arial" w:cs="Times New Roman"/>
      <w:b/>
      <w:lang w:val="en-AU" w:eastAsia="en-US" w:bidi="ar-SA"/>
    </w:rPr>
  </w:style>
  <w:style w:type="paragraph" w:customStyle="1" w:styleId="Tabletext">
    <w:name w:val="Table text"/>
    <w:link w:val="TabletextChar2"/>
    <w:uiPriority w:val="99"/>
    <w:rsid w:val="00DF0803"/>
    <w:pPr>
      <w:spacing w:before="40" w:after="20"/>
    </w:pPr>
    <w:rPr>
      <w:rFonts w:ascii="Arial" w:eastAsia="Times New Roman" w:hAnsi="Arial" w:cs="Arial"/>
      <w:sz w:val="18"/>
      <w:szCs w:val="20"/>
    </w:rPr>
  </w:style>
  <w:style w:type="character" w:customStyle="1" w:styleId="TabletextChar2">
    <w:name w:val="Table text Char2"/>
    <w:basedOn w:val="DefaultParagraphFont"/>
    <w:link w:val="Tabletext"/>
    <w:uiPriority w:val="99"/>
    <w:locked/>
    <w:rsid w:val="00DF0803"/>
    <w:rPr>
      <w:rFonts w:ascii="Arial" w:hAnsi="Arial" w:cs="Arial"/>
      <w:sz w:val="18"/>
      <w:lang w:val="en-US" w:eastAsia="en-US" w:bidi="ar-SA"/>
    </w:rPr>
  </w:style>
  <w:style w:type="paragraph" w:customStyle="1" w:styleId="Tablebullets">
    <w:name w:val="Table bullets"/>
    <w:basedOn w:val="Tabletext"/>
    <w:link w:val="TablebulletsChar1"/>
    <w:uiPriority w:val="99"/>
    <w:rsid w:val="00DF0803"/>
    <w:pPr>
      <w:tabs>
        <w:tab w:val="left" w:pos="170"/>
      </w:tabs>
      <w:spacing w:before="60"/>
      <w:ind w:left="170" w:hanging="170"/>
    </w:pPr>
  </w:style>
  <w:style w:type="character" w:customStyle="1" w:styleId="TablebulletsChar1">
    <w:name w:val="Table bullets Char1"/>
    <w:basedOn w:val="TabletextChar2"/>
    <w:link w:val="Tablebullets"/>
    <w:uiPriority w:val="99"/>
    <w:locked/>
    <w:rsid w:val="00DF0803"/>
    <w:rPr>
      <w:rFonts w:ascii="Arial" w:hAnsi="Arial" w:cs="Arial"/>
      <w:sz w:val="18"/>
      <w:lang w:val="en-US" w:eastAsia="en-US" w:bidi="ar-SA"/>
    </w:rPr>
  </w:style>
  <w:style w:type="character" w:customStyle="1" w:styleId="style1">
    <w:name w:val="style1"/>
    <w:basedOn w:val="DefaultParagraphFont"/>
    <w:uiPriority w:val="99"/>
    <w:rsid w:val="006E42DF"/>
    <w:rPr>
      <w:rFonts w:cs="Times New Roman"/>
    </w:rPr>
  </w:style>
  <w:style w:type="paragraph" w:styleId="Footer">
    <w:name w:val="footer"/>
    <w:basedOn w:val="Normal"/>
    <w:link w:val="FooterChar"/>
    <w:uiPriority w:val="99"/>
    <w:rsid w:val="00C34304"/>
    <w:pPr>
      <w:tabs>
        <w:tab w:val="center" w:pos="4320"/>
        <w:tab w:val="right" w:pos="8640"/>
      </w:tabs>
    </w:pPr>
  </w:style>
  <w:style w:type="character" w:customStyle="1" w:styleId="FooterChar">
    <w:name w:val="Footer Char"/>
    <w:basedOn w:val="DefaultParagraphFont"/>
    <w:link w:val="Footer"/>
    <w:uiPriority w:val="99"/>
    <w:semiHidden/>
    <w:locked/>
    <w:rsid w:val="009F6217"/>
    <w:rPr>
      <w:rFonts w:cs="Times New Roman"/>
      <w:sz w:val="24"/>
      <w:szCs w:val="24"/>
    </w:rPr>
  </w:style>
  <w:style w:type="character" w:customStyle="1" w:styleId="Heading2Char">
    <w:name w:val="Heading 2 Char"/>
    <w:basedOn w:val="DefaultParagraphFont"/>
    <w:link w:val="Heading2"/>
    <w:rsid w:val="00446F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46FBC"/>
    <w:rPr>
      <w:color w:val="0000FF"/>
      <w:u w:val="single"/>
    </w:rPr>
  </w:style>
  <w:style w:type="paragraph" w:styleId="NormalWeb">
    <w:name w:val="Normal (Web)"/>
    <w:basedOn w:val="Normal"/>
    <w:uiPriority w:val="99"/>
    <w:unhideWhenUsed/>
    <w:rsid w:val="00446FBC"/>
    <w:pPr>
      <w:spacing w:before="100" w:beforeAutospacing="1" w:after="100" w:afterAutospacing="1" w:line="240" w:lineRule="auto"/>
    </w:pPr>
    <w:rPr>
      <w:rFonts w:ascii="Times New Roman" w:eastAsia="Times New Roman" w:hAnsi="Times New Roman"/>
      <w:color w:val="000000"/>
      <w:lang w:val="en-AU" w:eastAsia="en-AU"/>
    </w:rPr>
  </w:style>
  <w:style w:type="character" w:styleId="Strong">
    <w:name w:val="Strong"/>
    <w:basedOn w:val="DefaultParagraphFont"/>
    <w:uiPriority w:val="22"/>
    <w:qFormat/>
    <w:locked/>
    <w:rsid w:val="0054664F"/>
    <w:rPr>
      <w:b/>
      <w:bCs/>
    </w:rPr>
  </w:style>
  <w:style w:type="character" w:customStyle="1" w:styleId="Heading3Char">
    <w:name w:val="Heading 3 Char"/>
    <w:basedOn w:val="DefaultParagraphFont"/>
    <w:link w:val="Heading3"/>
    <w:semiHidden/>
    <w:rsid w:val="00E4317A"/>
    <w:rPr>
      <w:rFonts w:asciiTheme="majorHAnsi" w:eastAsiaTheme="majorEastAsia" w:hAnsiTheme="majorHAnsi" w:cstheme="majorBidi"/>
      <w:b/>
      <w:bCs/>
      <w:color w:val="4F81BD" w:themeColor="accent1"/>
      <w:sz w:val="24"/>
      <w:szCs w:val="24"/>
    </w:rPr>
  </w:style>
  <w:style w:type="character" w:customStyle="1" w:styleId="sup1">
    <w:name w:val="sup1"/>
    <w:basedOn w:val="DefaultParagraphFont"/>
    <w:rsid w:val="00E4317A"/>
    <w:rPr>
      <w:sz w:val="12"/>
      <w:szCs w:val="12"/>
      <w:vertAlign w:val="superscript"/>
    </w:rPr>
  </w:style>
  <w:style w:type="character" w:customStyle="1" w:styleId="Heading1Char">
    <w:name w:val="Heading 1 Char"/>
    <w:basedOn w:val="DefaultParagraphFont"/>
    <w:link w:val="Heading1"/>
    <w:rsid w:val="00527280"/>
    <w:rPr>
      <w:rFonts w:asciiTheme="majorHAnsi" w:eastAsiaTheme="majorEastAsia" w:hAnsiTheme="majorHAnsi" w:cstheme="majorBidi"/>
      <w:b/>
      <w:bCs/>
      <w:color w:val="365F91" w:themeColor="accent1" w:themeShade="BF"/>
      <w:sz w:val="28"/>
      <w:szCs w:val="28"/>
    </w:rPr>
  </w:style>
  <w:style w:type="paragraph" w:customStyle="1" w:styleId="subheader1">
    <w:name w:val="subheader1"/>
    <w:basedOn w:val="Normal"/>
    <w:rsid w:val="001619B7"/>
    <w:pPr>
      <w:spacing w:before="100" w:beforeAutospacing="1" w:after="100" w:afterAutospacing="1" w:line="300" w:lineRule="atLeast"/>
    </w:pPr>
    <w:rPr>
      <w:rFonts w:ascii="Arial" w:eastAsia="Times New Roman" w:hAnsi="Arial" w:cs="Arial"/>
      <w:color w:val="71B53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70363">
      <w:bodyDiv w:val="1"/>
      <w:marLeft w:val="0"/>
      <w:marRight w:val="0"/>
      <w:marTop w:val="0"/>
      <w:marBottom w:val="0"/>
      <w:divBdr>
        <w:top w:val="none" w:sz="0" w:space="0" w:color="auto"/>
        <w:left w:val="none" w:sz="0" w:space="0" w:color="auto"/>
        <w:bottom w:val="none" w:sz="0" w:space="0" w:color="auto"/>
        <w:right w:val="none" w:sz="0" w:space="0" w:color="auto"/>
      </w:divBdr>
      <w:divsChild>
        <w:div w:id="1628732519">
          <w:marLeft w:val="0"/>
          <w:marRight w:val="0"/>
          <w:marTop w:val="0"/>
          <w:marBottom w:val="0"/>
          <w:divBdr>
            <w:top w:val="none" w:sz="0" w:space="0" w:color="auto"/>
            <w:left w:val="none" w:sz="0" w:space="0" w:color="auto"/>
            <w:bottom w:val="none" w:sz="0" w:space="0" w:color="auto"/>
            <w:right w:val="none" w:sz="0" w:space="0" w:color="auto"/>
          </w:divBdr>
          <w:divsChild>
            <w:div w:id="120195022">
              <w:marLeft w:val="0"/>
              <w:marRight w:val="0"/>
              <w:marTop w:val="0"/>
              <w:marBottom w:val="0"/>
              <w:divBdr>
                <w:top w:val="none" w:sz="0" w:space="0" w:color="auto"/>
                <w:left w:val="none" w:sz="0" w:space="0" w:color="auto"/>
                <w:bottom w:val="none" w:sz="0" w:space="0" w:color="auto"/>
                <w:right w:val="none" w:sz="0" w:space="0" w:color="auto"/>
              </w:divBdr>
              <w:divsChild>
                <w:div w:id="921059856">
                  <w:marLeft w:val="0"/>
                  <w:marRight w:val="0"/>
                  <w:marTop w:val="0"/>
                  <w:marBottom w:val="0"/>
                  <w:divBdr>
                    <w:top w:val="none" w:sz="0" w:space="0" w:color="auto"/>
                    <w:left w:val="none" w:sz="0" w:space="0" w:color="auto"/>
                    <w:bottom w:val="none" w:sz="0" w:space="0" w:color="auto"/>
                    <w:right w:val="none" w:sz="0" w:space="0" w:color="auto"/>
                  </w:divBdr>
                  <w:divsChild>
                    <w:div w:id="293760699">
                      <w:marLeft w:val="0"/>
                      <w:marRight w:val="0"/>
                      <w:marTop w:val="0"/>
                      <w:marBottom w:val="0"/>
                      <w:divBdr>
                        <w:top w:val="none" w:sz="0" w:space="0" w:color="auto"/>
                        <w:left w:val="none" w:sz="0" w:space="0" w:color="auto"/>
                        <w:bottom w:val="none" w:sz="0" w:space="0" w:color="auto"/>
                        <w:right w:val="none" w:sz="0" w:space="0" w:color="auto"/>
                      </w:divBdr>
                      <w:divsChild>
                        <w:div w:id="1412580858">
                          <w:marLeft w:val="0"/>
                          <w:marRight w:val="0"/>
                          <w:marTop w:val="0"/>
                          <w:marBottom w:val="0"/>
                          <w:divBdr>
                            <w:top w:val="none" w:sz="0" w:space="0" w:color="auto"/>
                            <w:left w:val="none" w:sz="0" w:space="0" w:color="auto"/>
                            <w:bottom w:val="none" w:sz="0" w:space="0" w:color="auto"/>
                            <w:right w:val="none" w:sz="0" w:space="0" w:color="auto"/>
                          </w:divBdr>
                          <w:divsChild>
                            <w:div w:id="387262295">
                              <w:marLeft w:val="0"/>
                              <w:marRight w:val="0"/>
                              <w:marTop w:val="0"/>
                              <w:marBottom w:val="0"/>
                              <w:divBdr>
                                <w:top w:val="none" w:sz="0" w:space="0" w:color="auto"/>
                                <w:left w:val="none" w:sz="0" w:space="0" w:color="auto"/>
                                <w:bottom w:val="none" w:sz="0" w:space="0" w:color="auto"/>
                                <w:right w:val="none" w:sz="0" w:space="0" w:color="auto"/>
                              </w:divBdr>
                              <w:divsChild>
                                <w:div w:id="197666229">
                                  <w:marLeft w:val="0"/>
                                  <w:marRight w:val="0"/>
                                  <w:marTop w:val="0"/>
                                  <w:marBottom w:val="0"/>
                                  <w:divBdr>
                                    <w:top w:val="none" w:sz="0" w:space="0" w:color="auto"/>
                                    <w:left w:val="none" w:sz="0" w:space="0" w:color="auto"/>
                                    <w:bottom w:val="none" w:sz="0" w:space="0" w:color="auto"/>
                                    <w:right w:val="none" w:sz="0" w:space="0" w:color="auto"/>
                                  </w:divBdr>
                                  <w:divsChild>
                                    <w:div w:id="1555314849">
                                      <w:marLeft w:val="0"/>
                                      <w:marRight w:val="0"/>
                                      <w:marTop w:val="0"/>
                                      <w:marBottom w:val="0"/>
                                      <w:divBdr>
                                        <w:top w:val="none" w:sz="0" w:space="0" w:color="auto"/>
                                        <w:left w:val="none" w:sz="0" w:space="0" w:color="auto"/>
                                        <w:bottom w:val="none" w:sz="0" w:space="0" w:color="auto"/>
                                        <w:right w:val="none" w:sz="0" w:space="0" w:color="auto"/>
                                      </w:divBdr>
                                      <w:divsChild>
                                        <w:div w:id="2115468172">
                                          <w:marLeft w:val="0"/>
                                          <w:marRight w:val="0"/>
                                          <w:marTop w:val="0"/>
                                          <w:marBottom w:val="0"/>
                                          <w:divBdr>
                                            <w:top w:val="none" w:sz="0" w:space="0" w:color="auto"/>
                                            <w:left w:val="none" w:sz="0" w:space="0" w:color="auto"/>
                                            <w:bottom w:val="none" w:sz="0" w:space="0" w:color="auto"/>
                                            <w:right w:val="none" w:sz="0" w:space="0" w:color="auto"/>
                                          </w:divBdr>
                                          <w:divsChild>
                                            <w:div w:id="1279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50038">
      <w:marLeft w:val="0"/>
      <w:marRight w:val="0"/>
      <w:marTop w:val="0"/>
      <w:marBottom w:val="0"/>
      <w:divBdr>
        <w:top w:val="none" w:sz="0" w:space="0" w:color="auto"/>
        <w:left w:val="none" w:sz="0" w:space="0" w:color="auto"/>
        <w:bottom w:val="none" w:sz="0" w:space="0" w:color="auto"/>
        <w:right w:val="none" w:sz="0" w:space="0" w:color="auto"/>
      </w:divBdr>
    </w:div>
    <w:div w:id="1043406597">
      <w:bodyDiv w:val="1"/>
      <w:marLeft w:val="0"/>
      <w:marRight w:val="0"/>
      <w:marTop w:val="0"/>
      <w:marBottom w:val="0"/>
      <w:divBdr>
        <w:top w:val="none" w:sz="0" w:space="0" w:color="auto"/>
        <w:left w:val="none" w:sz="0" w:space="0" w:color="auto"/>
        <w:bottom w:val="none" w:sz="0" w:space="0" w:color="auto"/>
        <w:right w:val="none" w:sz="0" w:space="0" w:color="auto"/>
      </w:divBdr>
      <w:divsChild>
        <w:div w:id="699671729">
          <w:marLeft w:val="0"/>
          <w:marRight w:val="0"/>
          <w:marTop w:val="0"/>
          <w:marBottom w:val="0"/>
          <w:divBdr>
            <w:top w:val="none" w:sz="0" w:space="0" w:color="auto"/>
            <w:left w:val="none" w:sz="0" w:space="0" w:color="auto"/>
            <w:bottom w:val="none" w:sz="0" w:space="0" w:color="auto"/>
            <w:right w:val="none" w:sz="0" w:space="0" w:color="auto"/>
          </w:divBdr>
          <w:divsChild>
            <w:div w:id="449739732">
              <w:marLeft w:val="0"/>
              <w:marRight w:val="0"/>
              <w:marTop w:val="0"/>
              <w:marBottom w:val="0"/>
              <w:divBdr>
                <w:top w:val="none" w:sz="0" w:space="0" w:color="auto"/>
                <w:left w:val="none" w:sz="0" w:space="0" w:color="auto"/>
                <w:bottom w:val="none" w:sz="0" w:space="0" w:color="auto"/>
                <w:right w:val="none" w:sz="0" w:space="0" w:color="auto"/>
              </w:divBdr>
              <w:divsChild>
                <w:div w:id="1125540291">
                  <w:marLeft w:val="0"/>
                  <w:marRight w:val="0"/>
                  <w:marTop w:val="0"/>
                  <w:marBottom w:val="0"/>
                  <w:divBdr>
                    <w:top w:val="none" w:sz="0" w:space="0" w:color="auto"/>
                    <w:left w:val="none" w:sz="0" w:space="0" w:color="auto"/>
                    <w:bottom w:val="none" w:sz="0" w:space="0" w:color="auto"/>
                    <w:right w:val="none" w:sz="0" w:space="0" w:color="auto"/>
                  </w:divBdr>
                  <w:divsChild>
                    <w:div w:id="1365015808">
                      <w:marLeft w:val="0"/>
                      <w:marRight w:val="0"/>
                      <w:marTop w:val="0"/>
                      <w:marBottom w:val="0"/>
                      <w:divBdr>
                        <w:top w:val="none" w:sz="0" w:space="0" w:color="auto"/>
                        <w:left w:val="none" w:sz="0" w:space="0" w:color="auto"/>
                        <w:bottom w:val="none" w:sz="0" w:space="0" w:color="auto"/>
                        <w:right w:val="none" w:sz="0" w:space="0" w:color="auto"/>
                      </w:divBdr>
                    </w:div>
                    <w:div w:id="10423188">
                      <w:marLeft w:val="0"/>
                      <w:marRight w:val="0"/>
                      <w:marTop w:val="0"/>
                      <w:marBottom w:val="0"/>
                      <w:divBdr>
                        <w:top w:val="none" w:sz="0" w:space="0" w:color="auto"/>
                        <w:left w:val="none" w:sz="0" w:space="0" w:color="auto"/>
                        <w:bottom w:val="none" w:sz="0" w:space="0" w:color="auto"/>
                        <w:right w:val="none" w:sz="0" w:space="0" w:color="auto"/>
                      </w:divBdr>
                    </w:div>
                    <w:div w:id="17688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4632">
      <w:bodyDiv w:val="1"/>
      <w:marLeft w:val="0"/>
      <w:marRight w:val="0"/>
      <w:marTop w:val="0"/>
      <w:marBottom w:val="0"/>
      <w:divBdr>
        <w:top w:val="none" w:sz="0" w:space="0" w:color="auto"/>
        <w:left w:val="none" w:sz="0" w:space="0" w:color="auto"/>
        <w:bottom w:val="none" w:sz="0" w:space="0" w:color="auto"/>
        <w:right w:val="none" w:sz="0" w:space="0" w:color="auto"/>
      </w:divBdr>
    </w:div>
    <w:div w:id="1459059547">
      <w:bodyDiv w:val="1"/>
      <w:marLeft w:val="0"/>
      <w:marRight w:val="0"/>
      <w:marTop w:val="0"/>
      <w:marBottom w:val="0"/>
      <w:divBdr>
        <w:top w:val="none" w:sz="0" w:space="0" w:color="auto"/>
        <w:left w:val="none" w:sz="0" w:space="0" w:color="auto"/>
        <w:bottom w:val="none" w:sz="0" w:space="0" w:color="auto"/>
        <w:right w:val="none" w:sz="0" w:space="0" w:color="auto"/>
      </w:divBdr>
      <w:divsChild>
        <w:div w:id="592710469">
          <w:marLeft w:val="0"/>
          <w:marRight w:val="0"/>
          <w:marTop w:val="0"/>
          <w:marBottom w:val="0"/>
          <w:divBdr>
            <w:top w:val="none" w:sz="0" w:space="0" w:color="auto"/>
            <w:left w:val="none" w:sz="0" w:space="0" w:color="auto"/>
            <w:bottom w:val="none" w:sz="0" w:space="0" w:color="auto"/>
            <w:right w:val="none" w:sz="0" w:space="0" w:color="auto"/>
          </w:divBdr>
          <w:divsChild>
            <w:div w:id="130097549">
              <w:marLeft w:val="-45"/>
              <w:marRight w:val="0"/>
              <w:marTop w:val="0"/>
              <w:marBottom w:val="0"/>
              <w:divBdr>
                <w:top w:val="none" w:sz="0" w:space="0" w:color="auto"/>
                <w:left w:val="none" w:sz="0" w:space="0" w:color="auto"/>
                <w:bottom w:val="none" w:sz="0" w:space="0" w:color="auto"/>
                <w:right w:val="none" w:sz="0" w:space="0" w:color="auto"/>
              </w:divBdr>
              <w:divsChild>
                <w:div w:id="4149759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1946768">
      <w:bodyDiv w:val="1"/>
      <w:marLeft w:val="0"/>
      <w:marRight w:val="0"/>
      <w:marTop w:val="0"/>
      <w:marBottom w:val="0"/>
      <w:divBdr>
        <w:top w:val="none" w:sz="0" w:space="0" w:color="auto"/>
        <w:left w:val="none" w:sz="0" w:space="0" w:color="auto"/>
        <w:bottom w:val="none" w:sz="0" w:space="0" w:color="auto"/>
        <w:right w:val="none" w:sz="0" w:space="0" w:color="auto"/>
      </w:divBdr>
    </w:div>
    <w:div w:id="2071493682">
      <w:bodyDiv w:val="1"/>
      <w:marLeft w:val="0"/>
      <w:marRight w:val="0"/>
      <w:marTop w:val="0"/>
      <w:marBottom w:val="0"/>
      <w:divBdr>
        <w:top w:val="none" w:sz="0" w:space="0" w:color="auto"/>
        <w:left w:val="none" w:sz="0" w:space="0" w:color="auto"/>
        <w:bottom w:val="none" w:sz="0" w:space="0" w:color="auto"/>
        <w:right w:val="none" w:sz="0" w:space="0" w:color="auto"/>
      </w:divBdr>
      <w:divsChild>
        <w:div w:id="32317719">
          <w:marLeft w:val="0"/>
          <w:marRight w:val="0"/>
          <w:marTop w:val="0"/>
          <w:marBottom w:val="0"/>
          <w:divBdr>
            <w:top w:val="none" w:sz="0" w:space="0" w:color="auto"/>
            <w:left w:val="none" w:sz="0" w:space="0" w:color="auto"/>
            <w:bottom w:val="none" w:sz="0" w:space="0" w:color="auto"/>
            <w:right w:val="none" w:sz="0" w:space="0" w:color="auto"/>
          </w:divBdr>
          <w:divsChild>
            <w:div w:id="1414088882">
              <w:marLeft w:val="0"/>
              <w:marRight w:val="0"/>
              <w:marTop w:val="0"/>
              <w:marBottom w:val="0"/>
              <w:divBdr>
                <w:top w:val="none" w:sz="0" w:space="0" w:color="auto"/>
                <w:left w:val="none" w:sz="0" w:space="0" w:color="auto"/>
                <w:bottom w:val="none" w:sz="0" w:space="0" w:color="auto"/>
                <w:right w:val="none" w:sz="0" w:space="0" w:color="auto"/>
              </w:divBdr>
              <w:divsChild>
                <w:div w:id="18208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kasses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ethisforme.com/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3E22-406F-4872-9573-754D3D84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Augustine's College</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colemania</dc:creator>
  <cp:lastModifiedBy>Olivier Haillant</cp:lastModifiedBy>
  <cp:revision>3</cp:revision>
  <cp:lastPrinted>2013-02-07T21:47:00Z</cp:lastPrinted>
  <dcterms:created xsi:type="dcterms:W3CDTF">2015-04-27T06:37:00Z</dcterms:created>
  <dcterms:modified xsi:type="dcterms:W3CDTF">2015-07-30T02:09:00Z</dcterms:modified>
</cp:coreProperties>
</file>